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31" w:rsidRPr="00A10D8A" w:rsidRDefault="009B1831" w:rsidP="009B1831">
      <w:pPr>
        <w:jc w:val="center"/>
        <w:rPr>
          <w:b/>
          <w:sz w:val="28"/>
          <w:szCs w:val="28"/>
        </w:rPr>
      </w:pPr>
      <w:r w:rsidRPr="00A10D8A">
        <w:rPr>
          <w:b/>
          <w:sz w:val="28"/>
          <w:szCs w:val="28"/>
        </w:rPr>
        <w:t>PRZEDMIOTOWY  SYSTEM  OCENIANIA</w:t>
      </w:r>
    </w:p>
    <w:p w:rsidR="009B1831" w:rsidRPr="00A10D8A" w:rsidRDefault="009B1831" w:rsidP="009B1831">
      <w:pPr>
        <w:jc w:val="center"/>
        <w:rPr>
          <w:b/>
          <w:sz w:val="28"/>
          <w:szCs w:val="28"/>
        </w:rPr>
      </w:pPr>
      <w:r w:rsidRPr="00A10D8A">
        <w:rPr>
          <w:b/>
          <w:sz w:val="28"/>
          <w:szCs w:val="28"/>
        </w:rPr>
        <w:t>UCZNIÓW  KLAS  I - III</w:t>
      </w:r>
    </w:p>
    <w:p w:rsidR="009B1831" w:rsidRPr="00A10D8A" w:rsidRDefault="009B1831" w:rsidP="009B1831">
      <w:pPr>
        <w:jc w:val="center"/>
        <w:rPr>
          <w:b/>
          <w:sz w:val="28"/>
          <w:szCs w:val="28"/>
        </w:rPr>
      </w:pPr>
      <w:r w:rsidRPr="00A10D8A">
        <w:rPr>
          <w:b/>
          <w:sz w:val="28"/>
          <w:szCs w:val="28"/>
        </w:rPr>
        <w:t xml:space="preserve"> </w:t>
      </w:r>
    </w:p>
    <w:p w:rsidR="009B1831" w:rsidRPr="00A10D8A" w:rsidRDefault="009B1831" w:rsidP="009B1831">
      <w:pPr>
        <w:jc w:val="center"/>
        <w:rPr>
          <w:b/>
          <w:sz w:val="22"/>
          <w:szCs w:val="22"/>
        </w:rPr>
      </w:pPr>
      <w:r w:rsidRPr="00A10D8A">
        <w:rPr>
          <w:b/>
          <w:sz w:val="22"/>
          <w:szCs w:val="22"/>
        </w:rPr>
        <w:t xml:space="preserve">Zasady i sposoby oceniania w klasach I </w:t>
      </w:r>
      <w:r w:rsidR="007A64E4" w:rsidRPr="00A10D8A">
        <w:rPr>
          <w:b/>
          <w:sz w:val="22"/>
          <w:szCs w:val="22"/>
        </w:rPr>
        <w:t>–</w:t>
      </w:r>
      <w:r w:rsidRPr="00A10D8A">
        <w:rPr>
          <w:b/>
          <w:sz w:val="22"/>
          <w:szCs w:val="22"/>
        </w:rPr>
        <w:t xml:space="preserve"> III</w:t>
      </w:r>
    </w:p>
    <w:p w:rsidR="007A64E4" w:rsidRPr="00A10D8A" w:rsidRDefault="007A64E4" w:rsidP="009B1831">
      <w:pPr>
        <w:jc w:val="center"/>
        <w:rPr>
          <w:b/>
          <w:sz w:val="22"/>
          <w:szCs w:val="22"/>
        </w:rPr>
      </w:pPr>
    </w:p>
    <w:p w:rsidR="007A64E4" w:rsidRPr="00A10D8A" w:rsidRDefault="007A64E4" w:rsidP="007A64E4">
      <w:pPr>
        <w:rPr>
          <w:sz w:val="22"/>
          <w:szCs w:val="22"/>
        </w:rPr>
      </w:pPr>
      <w:r w:rsidRPr="00A10D8A">
        <w:rPr>
          <w:sz w:val="22"/>
          <w:szCs w:val="22"/>
        </w:rPr>
        <w:t>Przedmiotowy system oceniania z edukacji wczesnoszkolnej w Szkole Podstawowej nr 1 w Porębie jest zgodny z Wewnątrzszkolnym Systemem Oceniania zawartym w Statucie Szkoły.</w:t>
      </w:r>
    </w:p>
    <w:p w:rsidR="00DA6771" w:rsidRPr="00A10D8A" w:rsidRDefault="00DA6771" w:rsidP="00DA6771">
      <w:pPr>
        <w:rPr>
          <w:sz w:val="22"/>
          <w:szCs w:val="22"/>
        </w:rPr>
      </w:pPr>
      <w:r w:rsidRPr="00A10D8A">
        <w:rPr>
          <w:sz w:val="22"/>
          <w:szCs w:val="22"/>
        </w:rPr>
        <w:t>Podlega on następującym zasadom:</w:t>
      </w:r>
    </w:p>
    <w:p w:rsidR="00DA6771" w:rsidRDefault="00DA6771" w:rsidP="00DA6771">
      <w:pPr>
        <w:numPr>
          <w:ilvl w:val="0"/>
          <w:numId w:val="13"/>
        </w:numPr>
        <w:rPr>
          <w:sz w:val="22"/>
          <w:szCs w:val="22"/>
        </w:rPr>
      </w:pPr>
      <w:r w:rsidRPr="00A10D8A">
        <w:rPr>
          <w:sz w:val="22"/>
          <w:szCs w:val="22"/>
        </w:rPr>
        <w:t xml:space="preserve">Nauczyciele mają obowiązek zapoznać uczniów i rodziców z  PSO i kryteriami oceniania na poszczególną ocenę z każdej edukacji  </w:t>
      </w:r>
      <w:r w:rsidRPr="00A10D8A">
        <w:rPr>
          <w:bCs/>
          <w:sz w:val="22"/>
          <w:szCs w:val="22"/>
        </w:rPr>
        <w:t>na początku roku szkolnego</w:t>
      </w:r>
      <w:r w:rsidRPr="00A10D8A">
        <w:rPr>
          <w:sz w:val="22"/>
          <w:szCs w:val="22"/>
        </w:rPr>
        <w:t>.</w:t>
      </w:r>
    </w:p>
    <w:p w:rsidR="00516D16" w:rsidRPr="00516D16" w:rsidRDefault="00516D16" w:rsidP="00516D16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516D16">
        <w:rPr>
          <w:sz w:val="22"/>
          <w:szCs w:val="22"/>
        </w:rPr>
        <w:t>Ocenianie w klasach I-III pełni funkcję kontrolną, informacyjną i motywacyjną. Dwa razy w ciągu roku nauczyciel sporządza pełną ocenę opisową śródroczną i roczną.</w:t>
      </w:r>
      <w:r w:rsidR="00B85209">
        <w:rPr>
          <w:sz w:val="22"/>
          <w:szCs w:val="22"/>
        </w:rPr>
        <w:t xml:space="preserve"> </w:t>
      </w:r>
      <w:r w:rsidRPr="00516D16">
        <w:rPr>
          <w:sz w:val="22"/>
          <w:szCs w:val="22"/>
        </w:rPr>
        <w:t xml:space="preserve">Wszystkie wymagania są sprawdzane i oceniane na bieżąco w różnych formach aktywności. </w:t>
      </w:r>
    </w:p>
    <w:p w:rsidR="00516D16" w:rsidRPr="00A10D8A" w:rsidRDefault="00516D16" w:rsidP="00516D16">
      <w:pPr>
        <w:jc w:val="both"/>
        <w:rPr>
          <w:sz w:val="22"/>
          <w:szCs w:val="22"/>
        </w:rPr>
      </w:pPr>
    </w:p>
    <w:p w:rsidR="00516D16" w:rsidRPr="00A10D8A" w:rsidRDefault="00516D16" w:rsidP="00516D16">
      <w:pPr>
        <w:rPr>
          <w:b/>
          <w:sz w:val="22"/>
          <w:szCs w:val="22"/>
        </w:rPr>
      </w:pPr>
      <w:r w:rsidRPr="00A10D8A">
        <w:rPr>
          <w:b/>
          <w:sz w:val="22"/>
          <w:szCs w:val="22"/>
        </w:rPr>
        <w:t xml:space="preserve">Ocena bieżąca: </w:t>
      </w:r>
    </w:p>
    <w:p w:rsidR="00516D16" w:rsidRPr="00A10D8A" w:rsidRDefault="00516D16" w:rsidP="00516D16">
      <w:pPr>
        <w:rPr>
          <w:sz w:val="22"/>
          <w:szCs w:val="22"/>
        </w:rPr>
      </w:pPr>
      <w:r w:rsidRPr="00A10D8A">
        <w:rPr>
          <w:sz w:val="22"/>
          <w:szCs w:val="22"/>
        </w:rPr>
        <w:t xml:space="preserve">Odbywa się w trakcie zajęć edukacyjnych, polega na stałym informowaniu ucznia i rodzica o zachowaniu i postępach, motywuje do aktywności i wysiłku. </w:t>
      </w:r>
    </w:p>
    <w:p w:rsidR="00516D16" w:rsidRPr="00A10D8A" w:rsidRDefault="00516D16" w:rsidP="00516D16">
      <w:pPr>
        <w:rPr>
          <w:sz w:val="22"/>
          <w:szCs w:val="22"/>
        </w:rPr>
      </w:pPr>
    </w:p>
    <w:p w:rsidR="00516D16" w:rsidRPr="00A10D8A" w:rsidRDefault="00516D16" w:rsidP="00516D16">
      <w:pPr>
        <w:jc w:val="both"/>
        <w:rPr>
          <w:sz w:val="22"/>
          <w:szCs w:val="22"/>
        </w:rPr>
      </w:pPr>
      <w:r w:rsidRPr="00A10D8A">
        <w:rPr>
          <w:sz w:val="22"/>
          <w:szCs w:val="22"/>
        </w:rPr>
        <w:t>Skala ocen bieżących:</w:t>
      </w:r>
    </w:p>
    <w:p w:rsidR="00516D16" w:rsidRPr="00A10D8A" w:rsidRDefault="00516D16" w:rsidP="00516D16">
      <w:pPr>
        <w:ind w:left="708"/>
        <w:rPr>
          <w:sz w:val="22"/>
          <w:szCs w:val="22"/>
        </w:rPr>
      </w:pPr>
      <w:r w:rsidRPr="00A10D8A">
        <w:rPr>
          <w:sz w:val="22"/>
          <w:szCs w:val="22"/>
        </w:rPr>
        <w:t>6  - ocena celujący;</w:t>
      </w:r>
    </w:p>
    <w:p w:rsidR="00516D16" w:rsidRPr="00A10D8A" w:rsidRDefault="00516D16" w:rsidP="00516D16">
      <w:pPr>
        <w:ind w:left="708"/>
        <w:rPr>
          <w:sz w:val="22"/>
          <w:szCs w:val="22"/>
        </w:rPr>
      </w:pPr>
      <w:r w:rsidRPr="00A10D8A">
        <w:rPr>
          <w:sz w:val="22"/>
          <w:szCs w:val="22"/>
        </w:rPr>
        <w:t>5 +  - ocena bardzo dobry plus;</w:t>
      </w:r>
    </w:p>
    <w:p w:rsidR="00516D16" w:rsidRPr="00A10D8A" w:rsidRDefault="00516D16" w:rsidP="00516D16">
      <w:pPr>
        <w:ind w:left="708"/>
        <w:rPr>
          <w:sz w:val="22"/>
          <w:szCs w:val="22"/>
        </w:rPr>
      </w:pPr>
      <w:r w:rsidRPr="00A10D8A">
        <w:rPr>
          <w:sz w:val="22"/>
          <w:szCs w:val="22"/>
        </w:rPr>
        <w:t>5  - ocena bardzo dobry;</w:t>
      </w:r>
    </w:p>
    <w:p w:rsidR="00516D16" w:rsidRPr="00A10D8A" w:rsidRDefault="00516D16" w:rsidP="00516D16">
      <w:pPr>
        <w:ind w:left="708"/>
        <w:rPr>
          <w:sz w:val="22"/>
          <w:szCs w:val="22"/>
        </w:rPr>
      </w:pPr>
      <w:r w:rsidRPr="00A10D8A">
        <w:rPr>
          <w:sz w:val="22"/>
          <w:szCs w:val="22"/>
        </w:rPr>
        <w:t>5 -  - ocena bardzo dobry minus;</w:t>
      </w:r>
    </w:p>
    <w:p w:rsidR="00516D16" w:rsidRPr="00A10D8A" w:rsidRDefault="00516D16" w:rsidP="00516D16">
      <w:pPr>
        <w:ind w:left="708"/>
        <w:rPr>
          <w:sz w:val="22"/>
          <w:szCs w:val="22"/>
        </w:rPr>
      </w:pPr>
      <w:r w:rsidRPr="00A10D8A">
        <w:rPr>
          <w:sz w:val="22"/>
          <w:szCs w:val="22"/>
        </w:rPr>
        <w:t>4 +  - ocena dobry plus;</w:t>
      </w:r>
    </w:p>
    <w:p w:rsidR="00516D16" w:rsidRPr="00A10D8A" w:rsidRDefault="00516D16" w:rsidP="00516D16">
      <w:pPr>
        <w:ind w:left="708"/>
        <w:rPr>
          <w:sz w:val="22"/>
          <w:szCs w:val="22"/>
        </w:rPr>
      </w:pPr>
      <w:r w:rsidRPr="00A10D8A">
        <w:rPr>
          <w:sz w:val="22"/>
          <w:szCs w:val="22"/>
        </w:rPr>
        <w:t>4  - ocena dobry;</w:t>
      </w:r>
    </w:p>
    <w:p w:rsidR="00516D16" w:rsidRPr="00A10D8A" w:rsidRDefault="00516D16" w:rsidP="00516D16">
      <w:pPr>
        <w:ind w:left="708"/>
        <w:rPr>
          <w:sz w:val="22"/>
          <w:szCs w:val="22"/>
        </w:rPr>
      </w:pPr>
      <w:r w:rsidRPr="00A10D8A">
        <w:rPr>
          <w:sz w:val="22"/>
          <w:szCs w:val="22"/>
        </w:rPr>
        <w:t>4 -  - ocena dobry minus;</w:t>
      </w:r>
    </w:p>
    <w:p w:rsidR="00516D16" w:rsidRPr="00A10D8A" w:rsidRDefault="00516D16" w:rsidP="00516D16">
      <w:pPr>
        <w:ind w:left="708"/>
        <w:rPr>
          <w:sz w:val="22"/>
          <w:szCs w:val="22"/>
        </w:rPr>
      </w:pPr>
      <w:r w:rsidRPr="00A10D8A">
        <w:rPr>
          <w:sz w:val="22"/>
          <w:szCs w:val="22"/>
        </w:rPr>
        <w:t>3 +  - ocena dostateczny plus;</w:t>
      </w:r>
    </w:p>
    <w:p w:rsidR="00516D16" w:rsidRPr="00A10D8A" w:rsidRDefault="00516D16" w:rsidP="00516D16">
      <w:pPr>
        <w:ind w:left="708"/>
        <w:rPr>
          <w:sz w:val="22"/>
          <w:szCs w:val="22"/>
        </w:rPr>
      </w:pPr>
      <w:r w:rsidRPr="00A10D8A">
        <w:rPr>
          <w:sz w:val="22"/>
          <w:szCs w:val="22"/>
        </w:rPr>
        <w:t>3  - ocena dostateczny;</w:t>
      </w:r>
    </w:p>
    <w:p w:rsidR="00516D16" w:rsidRPr="00A10D8A" w:rsidRDefault="00516D16" w:rsidP="00516D16">
      <w:pPr>
        <w:ind w:left="708"/>
        <w:rPr>
          <w:sz w:val="22"/>
          <w:szCs w:val="22"/>
        </w:rPr>
      </w:pPr>
      <w:r w:rsidRPr="00A10D8A">
        <w:rPr>
          <w:sz w:val="22"/>
          <w:szCs w:val="22"/>
        </w:rPr>
        <w:t>3 -  - ocena dostateczny minus;</w:t>
      </w:r>
    </w:p>
    <w:p w:rsidR="00516D16" w:rsidRPr="00A10D8A" w:rsidRDefault="00516D16" w:rsidP="00516D16">
      <w:pPr>
        <w:ind w:left="708"/>
        <w:rPr>
          <w:sz w:val="22"/>
          <w:szCs w:val="22"/>
        </w:rPr>
      </w:pPr>
      <w:r w:rsidRPr="00A10D8A">
        <w:rPr>
          <w:sz w:val="22"/>
          <w:szCs w:val="22"/>
        </w:rPr>
        <w:t>2 +  - ocena dopuszczający plus;</w:t>
      </w:r>
    </w:p>
    <w:p w:rsidR="00516D16" w:rsidRPr="00A10D8A" w:rsidRDefault="00516D16" w:rsidP="00516D16">
      <w:pPr>
        <w:ind w:left="708"/>
        <w:rPr>
          <w:sz w:val="22"/>
          <w:szCs w:val="22"/>
        </w:rPr>
      </w:pPr>
      <w:r w:rsidRPr="00A10D8A">
        <w:rPr>
          <w:sz w:val="22"/>
          <w:szCs w:val="22"/>
        </w:rPr>
        <w:t>2  - ocena dopuszczający;</w:t>
      </w:r>
    </w:p>
    <w:p w:rsidR="00516D16" w:rsidRPr="00A10D8A" w:rsidRDefault="00516D16" w:rsidP="00516D16">
      <w:pPr>
        <w:ind w:left="708"/>
        <w:rPr>
          <w:sz w:val="22"/>
          <w:szCs w:val="22"/>
        </w:rPr>
      </w:pPr>
      <w:r w:rsidRPr="00A10D8A">
        <w:rPr>
          <w:sz w:val="22"/>
          <w:szCs w:val="22"/>
        </w:rPr>
        <w:t>1  - niedostateczny.</w:t>
      </w:r>
    </w:p>
    <w:p w:rsidR="00516D16" w:rsidRPr="00A10D8A" w:rsidRDefault="00516D16" w:rsidP="00516D16">
      <w:pPr>
        <w:ind w:firstLine="708"/>
        <w:rPr>
          <w:sz w:val="22"/>
          <w:szCs w:val="22"/>
        </w:rPr>
      </w:pPr>
    </w:p>
    <w:p w:rsidR="00516D16" w:rsidRPr="00A10D8A" w:rsidRDefault="00516D16" w:rsidP="00516D16">
      <w:pPr>
        <w:jc w:val="both"/>
        <w:rPr>
          <w:sz w:val="22"/>
          <w:szCs w:val="22"/>
        </w:rPr>
      </w:pPr>
      <w:r w:rsidRPr="00A10D8A">
        <w:rPr>
          <w:sz w:val="22"/>
          <w:szCs w:val="22"/>
        </w:rPr>
        <w:t>Do ocen w stopniu może być dołączony komentarz słowny. Stosowane są również</w:t>
      </w:r>
      <w:r w:rsidR="00B85209">
        <w:rPr>
          <w:sz w:val="22"/>
          <w:szCs w:val="22"/>
        </w:rPr>
        <w:t xml:space="preserve"> </w:t>
      </w:r>
      <w:r w:rsidRPr="00A10D8A">
        <w:rPr>
          <w:sz w:val="22"/>
          <w:szCs w:val="22"/>
        </w:rPr>
        <w:t xml:space="preserve">oceny wspierające typu: BRAWO, GRATULUJĘ, SUPER, ŁADNIE, POĆWICZ, PRACUJ WIĘCEJ itp. </w:t>
      </w:r>
    </w:p>
    <w:p w:rsidR="00516D16" w:rsidRPr="00A10D8A" w:rsidRDefault="00516D16" w:rsidP="00516D16">
      <w:pPr>
        <w:numPr>
          <w:ilvl w:val="0"/>
          <w:numId w:val="13"/>
        </w:numPr>
        <w:rPr>
          <w:sz w:val="22"/>
          <w:szCs w:val="22"/>
        </w:rPr>
      </w:pPr>
      <w:r w:rsidRPr="00A10D8A">
        <w:rPr>
          <w:sz w:val="22"/>
          <w:szCs w:val="22"/>
        </w:rPr>
        <w:t>W szkole stosuje się jednolity procentowy system oceniana:</w:t>
      </w:r>
    </w:p>
    <w:p w:rsidR="00516D16" w:rsidRPr="00A10D8A" w:rsidRDefault="00516D16" w:rsidP="00516D16">
      <w:pPr>
        <w:rPr>
          <w:sz w:val="22"/>
          <w:szCs w:val="22"/>
        </w:rPr>
      </w:pPr>
    </w:p>
    <w:tbl>
      <w:tblPr>
        <w:tblW w:w="0" w:type="auto"/>
        <w:jc w:val="center"/>
        <w:tblInd w:w="-1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96"/>
        <w:gridCol w:w="2490"/>
        <w:gridCol w:w="754"/>
      </w:tblGrid>
      <w:tr w:rsidR="00516D16" w:rsidRPr="00A10D8A" w:rsidTr="00F519C6">
        <w:trPr>
          <w:jc w:val="center"/>
        </w:trPr>
        <w:tc>
          <w:tcPr>
            <w:tcW w:w="3596" w:type="dxa"/>
          </w:tcPr>
          <w:p w:rsidR="00516D16" w:rsidRPr="00A10D8A" w:rsidRDefault="00516D16" w:rsidP="00F519C6">
            <w:r w:rsidRPr="00A10D8A">
              <w:rPr>
                <w:sz w:val="22"/>
                <w:szCs w:val="22"/>
              </w:rPr>
              <w:t xml:space="preserve">100% </w:t>
            </w:r>
          </w:p>
        </w:tc>
        <w:tc>
          <w:tcPr>
            <w:tcW w:w="2490" w:type="dxa"/>
          </w:tcPr>
          <w:p w:rsidR="00516D16" w:rsidRPr="00A10D8A" w:rsidRDefault="00516D16" w:rsidP="00F519C6">
            <w:r w:rsidRPr="00A10D8A">
              <w:rPr>
                <w:sz w:val="22"/>
                <w:szCs w:val="22"/>
              </w:rPr>
              <w:t>celujący</w:t>
            </w:r>
          </w:p>
        </w:tc>
        <w:tc>
          <w:tcPr>
            <w:tcW w:w="754" w:type="dxa"/>
          </w:tcPr>
          <w:p w:rsidR="00516D16" w:rsidRPr="00A10D8A" w:rsidRDefault="00516D16" w:rsidP="00F519C6">
            <w:r w:rsidRPr="00A10D8A">
              <w:rPr>
                <w:sz w:val="22"/>
                <w:szCs w:val="22"/>
              </w:rPr>
              <w:t>6</w:t>
            </w:r>
          </w:p>
        </w:tc>
      </w:tr>
      <w:tr w:rsidR="00516D16" w:rsidRPr="00A10D8A" w:rsidTr="00F519C6">
        <w:trPr>
          <w:jc w:val="center"/>
        </w:trPr>
        <w:tc>
          <w:tcPr>
            <w:tcW w:w="3596" w:type="dxa"/>
          </w:tcPr>
          <w:p w:rsidR="00516D16" w:rsidRPr="00A10D8A" w:rsidRDefault="00516D16" w:rsidP="00F519C6">
            <w:r w:rsidRPr="00A10D8A">
              <w:rPr>
                <w:sz w:val="22"/>
                <w:szCs w:val="22"/>
              </w:rPr>
              <w:t>99% –  90%</w:t>
            </w:r>
          </w:p>
        </w:tc>
        <w:tc>
          <w:tcPr>
            <w:tcW w:w="2490" w:type="dxa"/>
          </w:tcPr>
          <w:p w:rsidR="00516D16" w:rsidRPr="00A10D8A" w:rsidRDefault="00516D16" w:rsidP="00F519C6">
            <w:r w:rsidRPr="00A10D8A">
              <w:rPr>
                <w:sz w:val="22"/>
                <w:szCs w:val="22"/>
              </w:rPr>
              <w:t>bardzo dobry</w:t>
            </w:r>
          </w:p>
        </w:tc>
        <w:tc>
          <w:tcPr>
            <w:tcW w:w="754" w:type="dxa"/>
          </w:tcPr>
          <w:p w:rsidR="00516D16" w:rsidRPr="00A10D8A" w:rsidRDefault="00516D16" w:rsidP="00F519C6">
            <w:r w:rsidRPr="00A10D8A">
              <w:rPr>
                <w:sz w:val="22"/>
                <w:szCs w:val="22"/>
              </w:rPr>
              <w:t>5</w:t>
            </w:r>
          </w:p>
        </w:tc>
      </w:tr>
      <w:tr w:rsidR="00516D16" w:rsidRPr="00A10D8A" w:rsidTr="00F519C6">
        <w:trPr>
          <w:jc w:val="center"/>
        </w:trPr>
        <w:tc>
          <w:tcPr>
            <w:tcW w:w="3596" w:type="dxa"/>
          </w:tcPr>
          <w:p w:rsidR="00516D16" w:rsidRPr="00A10D8A" w:rsidRDefault="00516D16" w:rsidP="00F519C6">
            <w:r w:rsidRPr="00A10D8A">
              <w:rPr>
                <w:sz w:val="22"/>
                <w:szCs w:val="22"/>
              </w:rPr>
              <w:t>89%  –  75%</w:t>
            </w:r>
          </w:p>
        </w:tc>
        <w:tc>
          <w:tcPr>
            <w:tcW w:w="2490" w:type="dxa"/>
          </w:tcPr>
          <w:p w:rsidR="00516D16" w:rsidRPr="00A10D8A" w:rsidRDefault="00516D16" w:rsidP="00F519C6">
            <w:r w:rsidRPr="00A10D8A">
              <w:rPr>
                <w:sz w:val="22"/>
                <w:szCs w:val="22"/>
              </w:rPr>
              <w:t>dobry</w:t>
            </w:r>
          </w:p>
        </w:tc>
        <w:tc>
          <w:tcPr>
            <w:tcW w:w="754" w:type="dxa"/>
          </w:tcPr>
          <w:p w:rsidR="00516D16" w:rsidRPr="00A10D8A" w:rsidRDefault="00516D16" w:rsidP="00F519C6">
            <w:r w:rsidRPr="00A10D8A">
              <w:rPr>
                <w:sz w:val="22"/>
                <w:szCs w:val="22"/>
              </w:rPr>
              <w:t>4</w:t>
            </w:r>
          </w:p>
        </w:tc>
      </w:tr>
      <w:tr w:rsidR="00516D16" w:rsidRPr="00A10D8A" w:rsidTr="00F519C6">
        <w:trPr>
          <w:jc w:val="center"/>
        </w:trPr>
        <w:tc>
          <w:tcPr>
            <w:tcW w:w="3596" w:type="dxa"/>
          </w:tcPr>
          <w:p w:rsidR="00516D16" w:rsidRPr="00A10D8A" w:rsidRDefault="00516D16" w:rsidP="00F519C6">
            <w:r w:rsidRPr="00A10D8A">
              <w:rPr>
                <w:sz w:val="22"/>
                <w:szCs w:val="22"/>
              </w:rPr>
              <w:t>74 % – 50%</w:t>
            </w:r>
          </w:p>
        </w:tc>
        <w:tc>
          <w:tcPr>
            <w:tcW w:w="2490" w:type="dxa"/>
          </w:tcPr>
          <w:p w:rsidR="00516D16" w:rsidRPr="00A10D8A" w:rsidRDefault="00516D16" w:rsidP="00F519C6">
            <w:r w:rsidRPr="00A10D8A">
              <w:rPr>
                <w:sz w:val="22"/>
                <w:szCs w:val="22"/>
              </w:rPr>
              <w:t>dostateczny</w:t>
            </w:r>
          </w:p>
        </w:tc>
        <w:tc>
          <w:tcPr>
            <w:tcW w:w="754" w:type="dxa"/>
          </w:tcPr>
          <w:p w:rsidR="00516D16" w:rsidRPr="00A10D8A" w:rsidRDefault="00516D16" w:rsidP="00F519C6">
            <w:r w:rsidRPr="00A10D8A">
              <w:rPr>
                <w:sz w:val="22"/>
                <w:szCs w:val="22"/>
              </w:rPr>
              <w:t>3</w:t>
            </w:r>
          </w:p>
        </w:tc>
      </w:tr>
      <w:tr w:rsidR="00516D16" w:rsidRPr="00A10D8A" w:rsidTr="00F519C6">
        <w:trPr>
          <w:jc w:val="center"/>
        </w:trPr>
        <w:tc>
          <w:tcPr>
            <w:tcW w:w="3596" w:type="dxa"/>
          </w:tcPr>
          <w:p w:rsidR="00516D16" w:rsidRPr="00A10D8A" w:rsidRDefault="00516D16" w:rsidP="00F519C6">
            <w:r w:rsidRPr="00A10D8A">
              <w:rPr>
                <w:sz w:val="22"/>
                <w:szCs w:val="22"/>
              </w:rPr>
              <w:t>49%  -  30%</w:t>
            </w:r>
          </w:p>
        </w:tc>
        <w:tc>
          <w:tcPr>
            <w:tcW w:w="2490" w:type="dxa"/>
          </w:tcPr>
          <w:p w:rsidR="00516D16" w:rsidRPr="00A10D8A" w:rsidRDefault="00516D16" w:rsidP="00F519C6">
            <w:r w:rsidRPr="00A10D8A">
              <w:rPr>
                <w:sz w:val="22"/>
                <w:szCs w:val="22"/>
              </w:rPr>
              <w:t>dopuszczający</w:t>
            </w:r>
          </w:p>
        </w:tc>
        <w:tc>
          <w:tcPr>
            <w:tcW w:w="754" w:type="dxa"/>
          </w:tcPr>
          <w:p w:rsidR="00516D16" w:rsidRPr="00A10D8A" w:rsidRDefault="00516D16" w:rsidP="00F519C6">
            <w:r w:rsidRPr="00A10D8A">
              <w:rPr>
                <w:sz w:val="22"/>
                <w:szCs w:val="22"/>
              </w:rPr>
              <w:t>2</w:t>
            </w:r>
          </w:p>
        </w:tc>
      </w:tr>
      <w:tr w:rsidR="00516D16" w:rsidRPr="00A10D8A" w:rsidTr="00F519C6">
        <w:trPr>
          <w:jc w:val="center"/>
        </w:trPr>
        <w:tc>
          <w:tcPr>
            <w:tcW w:w="3596" w:type="dxa"/>
          </w:tcPr>
          <w:p w:rsidR="00516D16" w:rsidRPr="00A10D8A" w:rsidRDefault="00516D16" w:rsidP="00F519C6">
            <w:r w:rsidRPr="00A10D8A">
              <w:rPr>
                <w:sz w:val="22"/>
                <w:szCs w:val="22"/>
              </w:rPr>
              <w:t>29% – 0%</w:t>
            </w:r>
          </w:p>
        </w:tc>
        <w:tc>
          <w:tcPr>
            <w:tcW w:w="2490" w:type="dxa"/>
          </w:tcPr>
          <w:p w:rsidR="00516D16" w:rsidRPr="00A10D8A" w:rsidRDefault="00516D16" w:rsidP="00F519C6">
            <w:r w:rsidRPr="00A10D8A">
              <w:rPr>
                <w:sz w:val="22"/>
                <w:szCs w:val="22"/>
              </w:rPr>
              <w:t>niedostateczny</w:t>
            </w:r>
          </w:p>
        </w:tc>
        <w:tc>
          <w:tcPr>
            <w:tcW w:w="754" w:type="dxa"/>
          </w:tcPr>
          <w:p w:rsidR="00516D16" w:rsidRPr="00A10D8A" w:rsidRDefault="00516D16" w:rsidP="00F519C6">
            <w:r w:rsidRPr="00A10D8A">
              <w:rPr>
                <w:sz w:val="22"/>
                <w:szCs w:val="22"/>
              </w:rPr>
              <w:t>1</w:t>
            </w:r>
          </w:p>
        </w:tc>
      </w:tr>
    </w:tbl>
    <w:p w:rsidR="00516D16" w:rsidRPr="00A10D8A" w:rsidRDefault="00516D16" w:rsidP="00516D16">
      <w:pPr>
        <w:ind w:left="360"/>
        <w:rPr>
          <w:sz w:val="22"/>
          <w:szCs w:val="22"/>
        </w:rPr>
      </w:pPr>
    </w:p>
    <w:p w:rsidR="00DA6771" w:rsidRDefault="00DA6771" w:rsidP="00DA6771">
      <w:pPr>
        <w:numPr>
          <w:ilvl w:val="0"/>
          <w:numId w:val="13"/>
        </w:numPr>
        <w:rPr>
          <w:sz w:val="22"/>
          <w:szCs w:val="22"/>
        </w:rPr>
      </w:pPr>
      <w:r w:rsidRPr="00A10D8A">
        <w:rPr>
          <w:sz w:val="22"/>
          <w:szCs w:val="22"/>
        </w:rPr>
        <w:t xml:space="preserve">W </w:t>
      </w:r>
      <w:r w:rsidR="00A10D8A">
        <w:rPr>
          <w:sz w:val="22"/>
          <w:szCs w:val="22"/>
        </w:rPr>
        <w:t>edukacji wczesnoszkolnej</w:t>
      </w:r>
      <w:r w:rsidRPr="00A10D8A">
        <w:rPr>
          <w:sz w:val="22"/>
          <w:szCs w:val="22"/>
        </w:rPr>
        <w:t xml:space="preserve"> stosuje się następujące </w:t>
      </w:r>
      <w:r w:rsidR="00863843">
        <w:rPr>
          <w:sz w:val="22"/>
          <w:szCs w:val="22"/>
        </w:rPr>
        <w:t xml:space="preserve">metody i </w:t>
      </w:r>
      <w:r w:rsidRPr="00A10D8A">
        <w:rPr>
          <w:sz w:val="22"/>
          <w:szCs w:val="22"/>
        </w:rPr>
        <w:t>kryteria oceniania:</w:t>
      </w:r>
    </w:p>
    <w:p w:rsidR="00863843" w:rsidRDefault="00863843" w:rsidP="0086384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863843" w:rsidRPr="00A10D8A" w:rsidTr="00F519C6">
        <w:tc>
          <w:tcPr>
            <w:tcW w:w="3070" w:type="dxa"/>
            <w:tcBorders>
              <w:right w:val="nil"/>
            </w:tcBorders>
          </w:tcPr>
          <w:p w:rsidR="00863843" w:rsidRPr="00A10D8A" w:rsidRDefault="00863843" w:rsidP="00F519C6"/>
        </w:tc>
        <w:tc>
          <w:tcPr>
            <w:tcW w:w="3071" w:type="dxa"/>
            <w:tcBorders>
              <w:left w:val="nil"/>
              <w:right w:val="nil"/>
            </w:tcBorders>
          </w:tcPr>
          <w:p w:rsidR="00863843" w:rsidRPr="00A10D8A" w:rsidRDefault="00863843" w:rsidP="00F519C6">
            <w:pPr>
              <w:jc w:val="center"/>
            </w:pPr>
          </w:p>
          <w:p w:rsidR="00863843" w:rsidRPr="00A10D8A" w:rsidRDefault="00863843" w:rsidP="00F519C6">
            <w:pPr>
              <w:jc w:val="center"/>
              <w:rPr>
                <w:b/>
              </w:rPr>
            </w:pPr>
            <w:r w:rsidRPr="00A10D8A">
              <w:rPr>
                <w:b/>
                <w:sz w:val="22"/>
                <w:szCs w:val="22"/>
              </w:rPr>
              <w:t>METODY</w:t>
            </w:r>
          </w:p>
          <w:p w:rsidR="00863843" w:rsidRPr="00A10D8A" w:rsidRDefault="00863843" w:rsidP="00F519C6">
            <w:pPr>
              <w:jc w:val="center"/>
            </w:pPr>
          </w:p>
        </w:tc>
        <w:tc>
          <w:tcPr>
            <w:tcW w:w="3071" w:type="dxa"/>
            <w:tcBorders>
              <w:left w:val="nil"/>
            </w:tcBorders>
          </w:tcPr>
          <w:p w:rsidR="00863843" w:rsidRPr="00A10D8A" w:rsidRDefault="00863843" w:rsidP="00F519C6"/>
        </w:tc>
      </w:tr>
      <w:tr w:rsidR="00863843" w:rsidRPr="00A10D8A" w:rsidTr="00F519C6">
        <w:tc>
          <w:tcPr>
            <w:tcW w:w="3070" w:type="dxa"/>
          </w:tcPr>
          <w:p w:rsidR="00863843" w:rsidRPr="00A10D8A" w:rsidRDefault="00863843" w:rsidP="00F519C6">
            <w:pPr>
              <w:jc w:val="center"/>
              <w:rPr>
                <w:b/>
              </w:rPr>
            </w:pPr>
            <w:r w:rsidRPr="00A10D8A">
              <w:rPr>
                <w:b/>
                <w:sz w:val="22"/>
                <w:szCs w:val="22"/>
              </w:rPr>
              <w:t>ustne</w:t>
            </w:r>
          </w:p>
        </w:tc>
        <w:tc>
          <w:tcPr>
            <w:tcW w:w="3071" w:type="dxa"/>
          </w:tcPr>
          <w:p w:rsidR="00863843" w:rsidRPr="00A10D8A" w:rsidRDefault="00863843" w:rsidP="00F519C6">
            <w:pPr>
              <w:jc w:val="center"/>
              <w:rPr>
                <w:b/>
              </w:rPr>
            </w:pPr>
            <w:r w:rsidRPr="00A10D8A">
              <w:rPr>
                <w:b/>
                <w:sz w:val="22"/>
                <w:szCs w:val="22"/>
              </w:rPr>
              <w:t>pisemne</w:t>
            </w:r>
          </w:p>
        </w:tc>
        <w:tc>
          <w:tcPr>
            <w:tcW w:w="3071" w:type="dxa"/>
          </w:tcPr>
          <w:p w:rsidR="00863843" w:rsidRPr="00A10D8A" w:rsidRDefault="00863843" w:rsidP="00F519C6">
            <w:pPr>
              <w:rPr>
                <w:b/>
              </w:rPr>
            </w:pPr>
            <w:r w:rsidRPr="00A10D8A">
              <w:rPr>
                <w:b/>
                <w:sz w:val="22"/>
                <w:szCs w:val="22"/>
              </w:rPr>
              <w:t>oparte na obserwacji</w:t>
            </w:r>
          </w:p>
        </w:tc>
      </w:tr>
      <w:tr w:rsidR="00863843" w:rsidRPr="00A10D8A" w:rsidTr="00F519C6">
        <w:tc>
          <w:tcPr>
            <w:tcW w:w="3070" w:type="dxa"/>
          </w:tcPr>
          <w:p w:rsidR="00863843" w:rsidRPr="00A10D8A" w:rsidRDefault="00863843" w:rsidP="00F519C6">
            <w:r w:rsidRPr="00A10D8A">
              <w:rPr>
                <w:sz w:val="22"/>
                <w:szCs w:val="22"/>
              </w:rPr>
              <w:t xml:space="preserve">rozmowy: swobodne, </w:t>
            </w:r>
          </w:p>
          <w:p w:rsidR="00863843" w:rsidRPr="00A10D8A" w:rsidRDefault="00863843" w:rsidP="00F519C6">
            <w:r w:rsidRPr="00A10D8A">
              <w:rPr>
                <w:sz w:val="22"/>
                <w:szCs w:val="22"/>
              </w:rPr>
              <w:t xml:space="preserve">naprowadzane, kierowane </w:t>
            </w:r>
          </w:p>
          <w:p w:rsidR="00863843" w:rsidRPr="00A10D8A" w:rsidRDefault="00863843" w:rsidP="00F519C6">
            <w:pPr>
              <w:rPr>
                <w:b/>
              </w:rPr>
            </w:pPr>
          </w:p>
        </w:tc>
        <w:tc>
          <w:tcPr>
            <w:tcW w:w="3071" w:type="dxa"/>
          </w:tcPr>
          <w:p w:rsidR="00863843" w:rsidRPr="00A10D8A" w:rsidRDefault="00863843" w:rsidP="00F519C6">
            <w:pPr>
              <w:jc w:val="center"/>
            </w:pPr>
            <w:r w:rsidRPr="00A10D8A">
              <w:rPr>
                <w:sz w:val="22"/>
                <w:szCs w:val="22"/>
              </w:rPr>
              <w:t>sprawdziany jednopoziomowe</w:t>
            </w:r>
          </w:p>
          <w:p w:rsidR="00863843" w:rsidRPr="00A10D8A" w:rsidRDefault="00863843" w:rsidP="00F519C6">
            <w:pPr>
              <w:jc w:val="center"/>
            </w:pPr>
            <w:r w:rsidRPr="00A10D8A">
              <w:rPr>
                <w:sz w:val="22"/>
                <w:szCs w:val="22"/>
              </w:rPr>
              <w:t>(kartkówki)</w:t>
            </w:r>
          </w:p>
          <w:p w:rsidR="00863843" w:rsidRPr="00A10D8A" w:rsidRDefault="00863843" w:rsidP="00F519C6">
            <w:pPr>
              <w:rPr>
                <w:b/>
              </w:rPr>
            </w:pPr>
          </w:p>
        </w:tc>
        <w:tc>
          <w:tcPr>
            <w:tcW w:w="3071" w:type="dxa"/>
          </w:tcPr>
          <w:p w:rsidR="00863843" w:rsidRPr="00A10D8A" w:rsidRDefault="00863843" w:rsidP="00F519C6">
            <w:pPr>
              <w:jc w:val="center"/>
              <w:rPr>
                <w:b/>
              </w:rPr>
            </w:pPr>
            <w:r w:rsidRPr="00A10D8A">
              <w:rPr>
                <w:sz w:val="22"/>
                <w:szCs w:val="22"/>
              </w:rPr>
              <w:t>prace plastyczne</w:t>
            </w:r>
          </w:p>
        </w:tc>
      </w:tr>
      <w:tr w:rsidR="00863843" w:rsidRPr="00A10D8A" w:rsidTr="00F519C6">
        <w:tc>
          <w:tcPr>
            <w:tcW w:w="3070" w:type="dxa"/>
          </w:tcPr>
          <w:p w:rsidR="00863843" w:rsidRPr="00A10D8A" w:rsidRDefault="00863843" w:rsidP="00F519C6">
            <w:pPr>
              <w:rPr>
                <w:b/>
              </w:rPr>
            </w:pPr>
            <w:r w:rsidRPr="00A10D8A">
              <w:rPr>
                <w:sz w:val="22"/>
                <w:szCs w:val="22"/>
              </w:rPr>
              <w:lastRenderedPageBreak/>
              <w:t>opowiadanie</w:t>
            </w:r>
          </w:p>
        </w:tc>
        <w:tc>
          <w:tcPr>
            <w:tcW w:w="3071" w:type="dxa"/>
          </w:tcPr>
          <w:p w:rsidR="00863843" w:rsidRPr="00A10D8A" w:rsidRDefault="00863843" w:rsidP="00F519C6">
            <w:pPr>
              <w:jc w:val="center"/>
              <w:rPr>
                <w:b/>
              </w:rPr>
            </w:pPr>
            <w:r w:rsidRPr="00A10D8A">
              <w:rPr>
                <w:sz w:val="22"/>
                <w:szCs w:val="22"/>
              </w:rPr>
              <w:t>testy</w:t>
            </w:r>
          </w:p>
        </w:tc>
        <w:tc>
          <w:tcPr>
            <w:tcW w:w="3071" w:type="dxa"/>
          </w:tcPr>
          <w:p w:rsidR="00863843" w:rsidRPr="00A10D8A" w:rsidRDefault="00863843" w:rsidP="00F519C6">
            <w:pPr>
              <w:jc w:val="center"/>
            </w:pPr>
            <w:r w:rsidRPr="00A10D8A">
              <w:rPr>
                <w:sz w:val="22"/>
                <w:szCs w:val="22"/>
              </w:rPr>
              <w:t>działania techniczne</w:t>
            </w:r>
          </w:p>
          <w:p w:rsidR="00863843" w:rsidRPr="00A10D8A" w:rsidRDefault="00863843" w:rsidP="00F519C6">
            <w:pPr>
              <w:jc w:val="center"/>
              <w:rPr>
                <w:b/>
              </w:rPr>
            </w:pPr>
          </w:p>
        </w:tc>
      </w:tr>
      <w:tr w:rsidR="00863843" w:rsidRPr="00A10D8A" w:rsidTr="00F519C6">
        <w:tc>
          <w:tcPr>
            <w:tcW w:w="3070" w:type="dxa"/>
          </w:tcPr>
          <w:p w:rsidR="00863843" w:rsidRPr="00A10D8A" w:rsidRDefault="00863843" w:rsidP="00F519C6">
            <w:r w:rsidRPr="00A10D8A">
              <w:rPr>
                <w:sz w:val="22"/>
                <w:szCs w:val="22"/>
              </w:rPr>
              <w:t>czytanie</w:t>
            </w:r>
          </w:p>
          <w:p w:rsidR="00863843" w:rsidRPr="00A10D8A" w:rsidRDefault="00863843" w:rsidP="00F519C6">
            <w:pPr>
              <w:rPr>
                <w:b/>
              </w:rPr>
            </w:pPr>
          </w:p>
        </w:tc>
        <w:tc>
          <w:tcPr>
            <w:tcW w:w="3071" w:type="dxa"/>
          </w:tcPr>
          <w:p w:rsidR="00863843" w:rsidRPr="00A10D8A" w:rsidRDefault="00863843" w:rsidP="00F519C6">
            <w:pPr>
              <w:jc w:val="center"/>
              <w:rPr>
                <w:b/>
              </w:rPr>
            </w:pPr>
            <w:r w:rsidRPr="00A10D8A">
              <w:rPr>
                <w:sz w:val="22"/>
                <w:szCs w:val="22"/>
              </w:rPr>
              <w:t>dyktanda</w:t>
            </w:r>
          </w:p>
        </w:tc>
        <w:tc>
          <w:tcPr>
            <w:tcW w:w="3071" w:type="dxa"/>
          </w:tcPr>
          <w:p w:rsidR="00863843" w:rsidRPr="00A10D8A" w:rsidRDefault="00863843" w:rsidP="00F519C6">
            <w:pPr>
              <w:jc w:val="center"/>
              <w:rPr>
                <w:b/>
              </w:rPr>
            </w:pPr>
            <w:r w:rsidRPr="00A10D8A">
              <w:rPr>
                <w:sz w:val="22"/>
                <w:szCs w:val="22"/>
              </w:rPr>
              <w:t>inscenizacje</w:t>
            </w:r>
          </w:p>
        </w:tc>
      </w:tr>
      <w:tr w:rsidR="00863843" w:rsidRPr="00A10D8A" w:rsidTr="00F519C6">
        <w:tc>
          <w:tcPr>
            <w:tcW w:w="3070" w:type="dxa"/>
          </w:tcPr>
          <w:p w:rsidR="00863843" w:rsidRPr="00A10D8A" w:rsidRDefault="00863843" w:rsidP="00F519C6">
            <w:pPr>
              <w:rPr>
                <w:b/>
              </w:rPr>
            </w:pPr>
            <w:r w:rsidRPr="00A10D8A">
              <w:rPr>
                <w:sz w:val="22"/>
                <w:szCs w:val="22"/>
              </w:rPr>
              <w:t>recytacja</w:t>
            </w:r>
          </w:p>
        </w:tc>
        <w:tc>
          <w:tcPr>
            <w:tcW w:w="3071" w:type="dxa"/>
          </w:tcPr>
          <w:p w:rsidR="00863843" w:rsidRPr="00A10D8A" w:rsidRDefault="00863843" w:rsidP="00F519C6">
            <w:pPr>
              <w:jc w:val="center"/>
            </w:pPr>
            <w:r w:rsidRPr="00A10D8A">
              <w:rPr>
                <w:sz w:val="22"/>
                <w:szCs w:val="22"/>
              </w:rPr>
              <w:t xml:space="preserve">pisemne prace szkolne (teksty z lukami, </w:t>
            </w:r>
            <w:proofErr w:type="spellStart"/>
            <w:r w:rsidRPr="00A10D8A">
              <w:rPr>
                <w:sz w:val="22"/>
                <w:szCs w:val="22"/>
              </w:rPr>
              <w:t>rozsypanki</w:t>
            </w:r>
            <w:proofErr w:type="spellEnd"/>
          </w:p>
          <w:p w:rsidR="00863843" w:rsidRPr="00A10D8A" w:rsidRDefault="00863843" w:rsidP="00F519C6">
            <w:pPr>
              <w:jc w:val="center"/>
            </w:pPr>
            <w:r w:rsidRPr="00A10D8A">
              <w:rPr>
                <w:sz w:val="22"/>
                <w:szCs w:val="22"/>
              </w:rPr>
              <w:t>zdaniowe i wyrazowe, prace</w:t>
            </w:r>
          </w:p>
          <w:p w:rsidR="00863843" w:rsidRPr="00A10D8A" w:rsidRDefault="00863843" w:rsidP="00F519C6">
            <w:pPr>
              <w:jc w:val="center"/>
            </w:pPr>
            <w:r w:rsidRPr="00A10D8A">
              <w:rPr>
                <w:sz w:val="22"/>
                <w:szCs w:val="22"/>
              </w:rPr>
              <w:t>twórcze),prace domowe</w:t>
            </w:r>
          </w:p>
          <w:p w:rsidR="00863843" w:rsidRPr="00A10D8A" w:rsidRDefault="00863843" w:rsidP="00F519C6">
            <w:pPr>
              <w:rPr>
                <w:b/>
              </w:rPr>
            </w:pPr>
          </w:p>
        </w:tc>
        <w:tc>
          <w:tcPr>
            <w:tcW w:w="3071" w:type="dxa"/>
          </w:tcPr>
          <w:p w:rsidR="00863843" w:rsidRPr="00A10D8A" w:rsidRDefault="00863843" w:rsidP="00F519C6">
            <w:pPr>
              <w:jc w:val="center"/>
              <w:rPr>
                <w:b/>
              </w:rPr>
            </w:pPr>
            <w:r w:rsidRPr="00A10D8A">
              <w:rPr>
                <w:sz w:val="22"/>
                <w:szCs w:val="22"/>
              </w:rPr>
              <w:t xml:space="preserve">aktywność ruchowa </w:t>
            </w:r>
          </w:p>
        </w:tc>
      </w:tr>
    </w:tbl>
    <w:p w:rsidR="00863843" w:rsidRPr="00A10D8A" w:rsidRDefault="00863843" w:rsidP="00863843">
      <w:pPr>
        <w:rPr>
          <w:sz w:val="22"/>
          <w:szCs w:val="22"/>
        </w:rPr>
      </w:pPr>
    </w:p>
    <w:p w:rsidR="00863843" w:rsidRPr="00A10D8A" w:rsidRDefault="00863843" w:rsidP="00863843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6038"/>
      </w:tblGrid>
      <w:tr w:rsidR="00863843" w:rsidRPr="00A10D8A" w:rsidTr="00F519C6">
        <w:tc>
          <w:tcPr>
            <w:tcW w:w="3070" w:type="dxa"/>
          </w:tcPr>
          <w:p w:rsidR="00863843" w:rsidRPr="00863843" w:rsidRDefault="00863843" w:rsidP="00F519C6">
            <w:pPr>
              <w:jc w:val="center"/>
            </w:pPr>
            <w:r w:rsidRPr="00863843">
              <w:rPr>
                <w:sz w:val="22"/>
                <w:szCs w:val="22"/>
              </w:rPr>
              <w:t>Edukacja</w:t>
            </w:r>
          </w:p>
          <w:p w:rsidR="00863843" w:rsidRPr="00863843" w:rsidRDefault="00863843" w:rsidP="00F519C6"/>
        </w:tc>
        <w:tc>
          <w:tcPr>
            <w:tcW w:w="6038" w:type="dxa"/>
          </w:tcPr>
          <w:p w:rsidR="00863843" w:rsidRPr="00863843" w:rsidRDefault="00863843" w:rsidP="00F519C6">
            <w:pPr>
              <w:jc w:val="center"/>
            </w:pPr>
            <w:r w:rsidRPr="00863843">
              <w:rPr>
                <w:sz w:val="22"/>
                <w:szCs w:val="22"/>
              </w:rPr>
              <w:t>Co oceniamy?</w:t>
            </w:r>
          </w:p>
        </w:tc>
      </w:tr>
      <w:tr w:rsidR="00863843" w:rsidRPr="00A10D8A" w:rsidTr="00F519C6">
        <w:tc>
          <w:tcPr>
            <w:tcW w:w="3070" w:type="dxa"/>
          </w:tcPr>
          <w:p w:rsidR="00863843" w:rsidRPr="00863843" w:rsidRDefault="00863843" w:rsidP="00F519C6">
            <w:r w:rsidRPr="00863843">
              <w:rPr>
                <w:sz w:val="22"/>
                <w:szCs w:val="22"/>
              </w:rPr>
              <w:t>polonistyczna</w:t>
            </w:r>
          </w:p>
        </w:tc>
        <w:tc>
          <w:tcPr>
            <w:tcW w:w="6038" w:type="dxa"/>
          </w:tcPr>
          <w:p w:rsidR="00863843" w:rsidRPr="00A10D8A" w:rsidRDefault="00863843" w:rsidP="00F519C6">
            <w:pPr>
              <w:numPr>
                <w:ilvl w:val="0"/>
                <w:numId w:val="6"/>
              </w:numPr>
            </w:pPr>
            <w:r w:rsidRPr="00A10D8A">
              <w:rPr>
                <w:sz w:val="22"/>
                <w:szCs w:val="22"/>
              </w:rPr>
              <w:t>czytanie /również ze zrozumieniem, l</w:t>
            </w:r>
            <w:r>
              <w:rPr>
                <w:sz w:val="22"/>
                <w:szCs w:val="22"/>
              </w:rPr>
              <w:t>ektury,</w:t>
            </w:r>
          </w:p>
          <w:p w:rsidR="00863843" w:rsidRPr="00A10D8A" w:rsidRDefault="00863843" w:rsidP="00F519C6">
            <w:pPr>
              <w:numPr>
                <w:ilvl w:val="0"/>
                <w:numId w:val="6"/>
              </w:numPr>
            </w:pPr>
            <w:r w:rsidRPr="00A10D8A">
              <w:rPr>
                <w:sz w:val="22"/>
                <w:szCs w:val="22"/>
              </w:rPr>
              <w:t>wypowiedzi ustne</w:t>
            </w:r>
            <w:r>
              <w:rPr>
                <w:sz w:val="22"/>
                <w:szCs w:val="22"/>
              </w:rPr>
              <w:t>,</w:t>
            </w:r>
          </w:p>
          <w:p w:rsidR="00863843" w:rsidRPr="00A10D8A" w:rsidRDefault="00863843" w:rsidP="00F519C6">
            <w:pPr>
              <w:numPr>
                <w:ilvl w:val="0"/>
                <w:numId w:val="6"/>
              </w:numPr>
            </w:pPr>
            <w:r w:rsidRPr="00A10D8A">
              <w:rPr>
                <w:sz w:val="22"/>
                <w:szCs w:val="22"/>
              </w:rPr>
              <w:t>recytacja</w:t>
            </w:r>
            <w:r>
              <w:rPr>
                <w:sz w:val="22"/>
                <w:szCs w:val="22"/>
              </w:rPr>
              <w:t>,</w:t>
            </w:r>
            <w:r w:rsidRPr="00A10D8A">
              <w:rPr>
                <w:sz w:val="22"/>
                <w:szCs w:val="22"/>
              </w:rPr>
              <w:t xml:space="preserve"> </w:t>
            </w:r>
          </w:p>
          <w:p w:rsidR="00863843" w:rsidRPr="00A10D8A" w:rsidRDefault="00863843" w:rsidP="00F519C6">
            <w:pPr>
              <w:numPr>
                <w:ilvl w:val="0"/>
                <w:numId w:val="6"/>
              </w:numPr>
            </w:pPr>
            <w:r w:rsidRPr="00A10D8A">
              <w:rPr>
                <w:sz w:val="22"/>
                <w:szCs w:val="22"/>
              </w:rPr>
              <w:t xml:space="preserve">wypowiedzi pisemne/ opowiadania, opis, list, </w:t>
            </w:r>
          </w:p>
          <w:p w:rsidR="00863843" w:rsidRPr="00A10D8A" w:rsidRDefault="00863843" w:rsidP="00F519C6">
            <w:pPr>
              <w:numPr>
                <w:ilvl w:val="0"/>
                <w:numId w:val="6"/>
              </w:numPr>
            </w:pPr>
            <w:r w:rsidRPr="00A10D8A">
              <w:rPr>
                <w:sz w:val="22"/>
                <w:szCs w:val="22"/>
              </w:rPr>
              <w:t xml:space="preserve">życzenia i inne/ pisanie /przepisywanie, pisanie </w:t>
            </w:r>
          </w:p>
          <w:p w:rsidR="00863843" w:rsidRPr="00A10D8A" w:rsidRDefault="00863843" w:rsidP="00F519C6">
            <w:pPr>
              <w:ind w:left="360"/>
            </w:pPr>
            <w:r w:rsidRPr="00A10D8A">
              <w:rPr>
                <w:sz w:val="22"/>
                <w:szCs w:val="22"/>
              </w:rPr>
              <w:t>z pamięci i ze słuchu</w:t>
            </w:r>
            <w:r>
              <w:rPr>
                <w:sz w:val="22"/>
                <w:szCs w:val="22"/>
              </w:rPr>
              <w:t>,</w:t>
            </w:r>
          </w:p>
          <w:p w:rsidR="00863843" w:rsidRPr="00A10D8A" w:rsidRDefault="00863843" w:rsidP="00F519C6">
            <w:pPr>
              <w:numPr>
                <w:ilvl w:val="0"/>
                <w:numId w:val="6"/>
              </w:numPr>
            </w:pPr>
            <w:r w:rsidRPr="00A10D8A">
              <w:rPr>
                <w:sz w:val="22"/>
                <w:szCs w:val="22"/>
              </w:rPr>
              <w:t xml:space="preserve">gramatyka </w:t>
            </w:r>
          </w:p>
          <w:p w:rsidR="00863843" w:rsidRPr="00A10D8A" w:rsidRDefault="00863843" w:rsidP="00F519C6"/>
        </w:tc>
      </w:tr>
      <w:tr w:rsidR="00863843" w:rsidRPr="00A10D8A" w:rsidTr="00F519C6">
        <w:tc>
          <w:tcPr>
            <w:tcW w:w="3070" w:type="dxa"/>
          </w:tcPr>
          <w:p w:rsidR="00863843" w:rsidRPr="00863843" w:rsidRDefault="00863843" w:rsidP="00F519C6">
            <w:r w:rsidRPr="00863843">
              <w:rPr>
                <w:sz w:val="22"/>
                <w:szCs w:val="22"/>
              </w:rPr>
              <w:t>matematyczna</w:t>
            </w:r>
          </w:p>
        </w:tc>
        <w:tc>
          <w:tcPr>
            <w:tcW w:w="6038" w:type="dxa"/>
          </w:tcPr>
          <w:p w:rsidR="00863843" w:rsidRPr="00A10D8A" w:rsidRDefault="00863843" w:rsidP="00F519C6">
            <w:pPr>
              <w:numPr>
                <w:ilvl w:val="0"/>
                <w:numId w:val="7"/>
              </w:numPr>
            </w:pPr>
            <w:r w:rsidRPr="00A10D8A">
              <w:rPr>
                <w:sz w:val="22"/>
                <w:szCs w:val="22"/>
              </w:rPr>
              <w:t>liczenie /dodawanie, odejmowanie, mnożenie, dzielenie</w:t>
            </w:r>
            <w:r>
              <w:rPr>
                <w:sz w:val="22"/>
                <w:szCs w:val="22"/>
              </w:rPr>
              <w:t>,</w:t>
            </w:r>
            <w:r w:rsidRPr="00A10D8A">
              <w:rPr>
                <w:sz w:val="22"/>
                <w:szCs w:val="22"/>
              </w:rPr>
              <w:t xml:space="preserve"> </w:t>
            </w:r>
          </w:p>
          <w:p w:rsidR="00863843" w:rsidRPr="00A10D8A" w:rsidRDefault="00863843" w:rsidP="00F519C6">
            <w:pPr>
              <w:numPr>
                <w:ilvl w:val="0"/>
                <w:numId w:val="7"/>
              </w:numPr>
            </w:pPr>
            <w:r w:rsidRPr="00A10D8A">
              <w:rPr>
                <w:sz w:val="22"/>
                <w:szCs w:val="22"/>
              </w:rPr>
              <w:t>rozwiązywanie i układanie zadań tekstowych</w:t>
            </w:r>
            <w:r>
              <w:rPr>
                <w:sz w:val="22"/>
                <w:szCs w:val="22"/>
              </w:rPr>
              <w:t>,</w:t>
            </w:r>
            <w:r w:rsidRPr="00A10D8A">
              <w:rPr>
                <w:sz w:val="22"/>
                <w:szCs w:val="22"/>
              </w:rPr>
              <w:t xml:space="preserve"> </w:t>
            </w:r>
          </w:p>
          <w:p w:rsidR="00863843" w:rsidRPr="00A10D8A" w:rsidRDefault="00863843" w:rsidP="00F519C6">
            <w:pPr>
              <w:numPr>
                <w:ilvl w:val="0"/>
                <w:numId w:val="7"/>
              </w:numPr>
            </w:pPr>
            <w:r w:rsidRPr="00A10D8A">
              <w:rPr>
                <w:sz w:val="22"/>
                <w:szCs w:val="22"/>
              </w:rPr>
              <w:t>umiejętności praktyczne</w:t>
            </w:r>
            <w:r>
              <w:rPr>
                <w:sz w:val="22"/>
                <w:szCs w:val="22"/>
              </w:rPr>
              <w:t>,</w:t>
            </w:r>
            <w:r w:rsidRPr="00A10D8A">
              <w:rPr>
                <w:sz w:val="22"/>
                <w:szCs w:val="22"/>
              </w:rPr>
              <w:t xml:space="preserve"> </w:t>
            </w:r>
          </w:p>
          <w:p w:rsidR="00863843" w:rsidRPr="00A10D8A" w:rsidRDefault="00863843" w:rsidP="00F519C6">
            <w:pPr>
              <w:numPr>
                <w:ilvl w:val="0"/>
                <w:numId w:val="7"/>
              </w:numPr>
            </w:pPr>
            <w:r w:rsidRPr="00A10D8A">
              <w:rPr>
                <w:sz w:val="22"/>
                <w:szCs w:val="22"/>
              </w:rPr>
              <w:t xml:space="preserve">geometria </w:t>
            </w:r>
          </w:p>
          <w:p w:rsidR="00863843" w:rsidRPr="00A10D8A" w:rsidRDefault="00863843" w:rsidP="00F519C6"/>
        </w:tc>
      </w:tr>
      <w:tr w:rsidR="00863843" w:rsidRPr="00A10D8A" w:rsidTr="00F519C6">
        <w:tc>
          <w:tcPr>
            <w:tcW w:w="3070" w:type="dxa"/>
          </w:tcPr>
          <w:p w:rsidR="00863843" w:rsidRPr="00863843" w:rsidRDefault="00863843" w:rsidP="00F519C6">
            <w:r w:rsidRPr="00863843">
              <w:rPr>
                <w:sz w:val="22"/>
                <w:szCs w:val="22"/>
              </w:rPr>
              <w:t>przyrodnicza</w:t>
            </w:r>
          </w:p>
        </w:tc>
        <w:tc>
          <w:tcPr>
            <w:tcW w:w="6038" w:type="dxa"/>
          </w:tcPr>
          <w:p w:rsidR="00863843" w:rsidRPr="00A10D8A" w:rsidRDefault="00863843" w:rsidP="00F519C6">
            <w:pPr>
              <w:numPr>
                <w:ilvl w:val="0"/>
                <w:numId w:val="8"/>
              </w:numPr>
            </w:pPr>
            <w:r w:rsidRPr="00A10D8A">
              <w:rPr>
                <w:sz w:val="22"/>
                <w:szCs w:val="22"/>
              </w:rPr>
              <w:t xml:space="preserve">wiedza i umiejętności objęte programem oraz rozumienie pojęć przyrodniczych. </w:t>
            </w:r>
          </w:p>
          <w:p w:rsidR="00863843" w:rsidRPr="00A10D8A" w:rsidRDefault="00863843" w:rsidP="00F519C6"/>
        </w:tc>
      </w:tr>
      <w:tr w:rsidR="00863843" w:rsidRPr="00A10D8A" w:rsidTr="00F519C6">
        <w:tc>
          <w:tcPr>
            <w:tcW w:w="3070" w:type="dxa"/>
          </w:tcPr>
          <w:p w:rsidR="00863843" w:rsidRPr="00863843" w:rsidRDefault="00863843" w:rsidP="00F519C6">
            <w:r w:rsidRPr="00863843">
              <w:rPr>
                <w:sz w:val="22"/>
                <w:szCs w:val="22"/>
              </w:rPr>
              <w:t xml:space="preserve">społeczna </w:t>
            </w:r>
          </w:p>
          <w:p w:rsidR="00863843" w:rsidRPr="00863843" w:rsidRDefault="00863843" w:rsidP="00F519C6"/>
        </w:tc>
        <w:tc>
          <w:tcPr>
            <w:tcW w:w="6038" w:type="dxa"/>
          </w:tcPr>
          <w:p w:rsidR="00863843" w:rsidRPr="00A10D8A" w:rsidRDefault="00863843" w:rsidP="00F519C6">
            <w:pPr>
              <w:numPr>
                <w:ilvl w:val="0"/>
                <w:numId w:val="8"/>
              </w:numPr>
            </w:pPr>
            <w:r w:rsidRPr="00A10D8A">
              <w:rPr>
                <w:sz w:val="22"/>
                <w:szCs w:val="22"/>
              </w:rPr>
              <w:t xml:space="preserve">wiedza i umiejętności objęte programem oraz rozumienie pojęć społecznych. </w:t>
            </w:r>
          </w:p>
          <w:p w:rsidR="00863843" w:rsidRDefault="00863843" w:rsidP="00F519C6"/>
          <w:p w:rsidR="00863843" w:rsidRPr="00A10D8A" w:rsidRDefault="00863843" w:rsidP="00F519C6"/>
        </w:tc>
      </w:tr>
      <w:tr w:rsidR="00863843" w:rsidRPr="00A10D8A" w:rsidTr="00F519C6">
        <w:tc>
          <w:tcPr>
            <w:tcW w:w="3070" w:type="dxa"/>
          </w:tcPr>
          <w:p w:rsidR="00863843" w:rsidRPr="00863843" w:rsidRDefault="00863843" w:rsidP="00F519C6">
            <w:r w:rsidRPr="00863843">
              <w:rPr>
                <w:sz w:val="22"/>
                <w:szCs w:val="22"/>
              </w:rPr>
              <w:t>plastyczna</w:t>
            </w:r>
          </w:p>
        </w:tc>
        <w:tc>
          <w:tcPr>
            <w:tcW w:w="6038" w:type="dxa"/>
          </w:tcPr>
          <w:p w:rsidR="00863843" w:rsidRPr="00A10D8A" w:rsidRDefault="00863843" w:rsidP="00F519C6">
            <w:pPr>
              <w:numPr>
                <w:ilvl w:val="0"/>
                <w:numId w:val="8"/>
              </w:numPr>
            </w:pPr>
            <w:r w:rsidRPr="00A10D8A">
              <w:rPr>
                <w:sz w:val="22"/>
                <w:szCs w:val="22"/>
              </w:rPr>
              <w:t>zaangażowanie, przygotowanie, wkład pracy ucznia, estetyka wykonanej pracy, pomysłowość.</w:t>
            </w:r>
          </w:p>
          <w:p w:rsidR="00863843" w:rsidRPr="00A10D8A" w:rsidRDefault="00863843" w:rsidP="00F519C6"/>
        </w:tc>
      </w:tr>
      <w:tr w:rsidR="00863843" w:rsidRPr="00A10D8A" w:rsidTr="00F519C6">
        <w:tc>
          <w:tcPr>
            <w:tcW w:w="3070" w:type="dxa"/>
          </w:tcPr>
          <w:p w:rsidR="00863843" w:rsidRPr="00863843" w:rsidRDefault="00863843" w:rsidP="00F519C6">
            <w:r w:rsidRPr="00863843">
              <w:rPr>
                <w:sz w:val="22"/>
                <w:szCs w:val="22"/>
              </w:rPr>
              <w:t>muzyczna</w:t>
            </w:r>
          </w:p>
        </w:tc>
        <w:tc>
          <w:tcPr>
            <w:tcW w:w="6038" w:type="dxa"/>
          </w:tcPr>
          <w:p w:rsidR="00863843" w:rsidRPr="00A10D8A" w:rsidRDefault="00863843" w:rsidP="00F519C6">
            <w:pPr>
              <w:numPr>
                <w:ilvl w:val="0"/>
                <w:numId w:val="8"/>
              </w:numPr>
            </w:pPr>
            <w:r w:rsidRPr="00A10D8A">
              <w:rPr>
                <w:sz w:val="22"/>
                <w:szCs w:val="22"/>
              </w:rPr>
              <w:t xml:space="preserve">umiejętności, wiedza i pojęcia muzyczne, zaangażowanie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A10D8A">
              <w:rPr>
                <w:sz w:val="22"/>
                <w:szCs w:val="22"/>
              </w:rPr>
              <w:t>i aktywność na zajęciach .</w:t>
            </w:r>
          </w:p>
          <w:p w:rsidR="00863843" w:rsidRPr="00A10D8A" w:rsidRDefault="00863843" w:rsidP="00F519C6"/>
        </w:tc>
      </w:tr>
      <w:tr w:rsidR="00863843" w:rsidRPr="00A10D8A" w:rsidTr="00F519C6">
        <w:tc>
          <w:tcPr>
            <w:tcW w:w="3070" w:type="dxa"/>
          </w:tcPr>
          <w:p w:rsidR="00863843" w:rsidRPr="00863843" w:rsidRDefault="00863843" w:rsidP="00F519C6">
            <w:r w:rsidRPr="00863843">
              <w:rPr>
                <w:sz w:val="22"/>
                <w:szCs w:val="22"/>
              </w:rPr>
              <w:t xml:space="preserve"> techniczna </w:t>
            </w:r>
          </w:p>
          <w:p w:rsidR="00863843" w:rsidRPr="00863843" w:rsidRDefault="00863843" w:rsidP="00F519C6"/>
        </w:tc>
        <w:tc>
          <w:tcPr>
            <w:tcW w:w="6038" w:type="dxa"/>
          </w:tcPr>
          <w:p w:rsidR="00863843" w:rsidRPr="00A10D8A" w:rsidRDefault="00863843" w:rsidP="00F519C6">
            <w:pPr>
              <w:numPr>
                <w:ilvl w:val="0"/>
                <w:numId w:val="8"/>
              </w:numPr>
            </w:pPr>
            <w:r w:rsidRPr="00A10D8A">
              <w:rPr>
                <w:sz w:val="22"/>
                <w:szCs w:val="22"/>
              </w:rPr>
              <w:t>zaangażowanie, przygotowanie, wkład pracy ucznia, estetyka wykonanej pracy, pomysłowość.</w:t>
            </w:r>
          </w:p>
          <w:p w:rsidR="00863843" w:rsidRPr="00A10D8A" w:rsidRDefault="00863843" w:rsidP="00F519C6"/>
        </w:tc>
      </w:tr>
      <w:tr w:rsidR="00863843" w:rsidRPr="00A10D8A" w:rsidTr="00F519C6">
        <w:tc>
          <w:tcPr>
            <w:tcW w:w="3070" w:type="dxa"/>
          </w:tcPr>
          <w:p w:rsidR="00863843" w:rsidRPr="00863843" w:rsidRDefault="00863843" w:rsidP="00F519C6">
            <w:r w:rsidRPr="00863843">
              <w:rPr>
                <w:sz w:val="22"/>
                <w:szCs w:val="22"/>
              </w:rPr>
              <w:t>wychowanie fizyczne</w:t>
            </w:r>
          </w:p>
        </w:tc>
        <w:tc>
          <w:tcPr>
            <w:tcW w:w="6038" w:type="dxa"/>
          </w:tcPr>
          <w:p w:rsidR="00863843" w:rsidRPr="00A10D8A" w:rsidRDefault="00863843" w:rsidP="00F519C6">
            <w:pPr>
              <w:numPr>
                <w:ilvl w:val="0"/>
                <w:numId w:val="9"/>
              </w:numPr>
            </w:pPr>
            <w:r w:rsidRPr="00A10D8A">
              <w:rPr>
                <w:sz w:val="22"/>
                <w:szCs w:val="22"/>
              </w:rPr>
              <w:t xml:space="preserve">zaangażowanie i aktywność ucznia na zajęciach oraz ogólną sprawność ruchową/w przypadku zwolnienia uczniów z zajęć, wydanego przez lekarza, uczniowi zamiast oceny  klasyfikacyjnej wpisuje się „zwolniony”. </w:t>
            </w:r>
          </w:p>
          <w:p w:rsidR="00863843" w:rsidRPr="00A10D8A" w:rsidRDefault="00863843" w:rsidP="00F519C6"/>
        </w:tc>
      </w:tr>
      <w:tr w:rsidR="00863843" w:rsidRPr="00A10D8A" w:rsidTr="00F519C6">
        <w:tc>
          <w:tcPr>
            <w:tcW w:w="3070" w:type="dxa"/>
          </w:tcPr>
          <w:p w:rsidR="00863843" w:rsidRPr="00863843" w:rsidRDefault="00863843" w:rsidP="00F519C6">
            <w:r>
              <w:rPr>
                <w:sz w:val="22"/>
                <w:szCs w:val="22"/>
              </w:rPr>
              <w:t>z</w:t>
            </w:r>
            <w:r w:rsidRPr="00863843">
              <w:rPr>
                <w:sz w:val="22"/>
                <w:szCs w:val="22"/>
              </w:rPr>
              <w:t xml:space="preserve">achowanie </w:t>
            </w:r>
          </w:p>
        </w:tc>
        <w:tc>
          <w:tcPr>
            <w:tcW w:w="6038" w:type="dxa"/>
          </w:tcPr>
          <w:p w:rsidR="00863843" w:rsidRPr="00A10D8A" w:rsidRDefault="00863843" w:rsidP="00F519C6">
            <w:pPr>
              <w:numPr>
                <w:ilvl w:val="0"/>
                <w:numId w:val="9"/>
              </w:numPr>
            </w:pPr>
            <w:r w:rsidRPr="00A10D8A">
              <w:rPr>
                <w:sz w:val="22"/>
                <w:szCs w:val="22"/>
              </w:rPr>
              <w:t>stosunek ucznia do nauki, kulturę osobistą,</w:t>
            </w:r>
          </w:p>
          <w:p w:rsidR="00863843" w:rsidRPr="00A10D8A" w:rsidRDefault="00863843" w:rsidP="00F519C6">
            <w:r w:rsidRPr="00A10D8A">
              <w:rPr>
                <w:sz w:val="22"/>
                <w:szCs w:val="22"/>
              </w:rPr>
              <w:t xml:space="preserve">     zaangażowanie w życie klasy, wypełnianie    </w:t>
            </w:r>
          </w:p>
          <w:p w:rsidR="00863843" w:rsidRPr="00A10D8A" w:rsidRDefault="00863843" w:rsidP="00F519C6">
            <w:r w:rsidRPr="00A10D8A">
              <w:rPr>
                <w:sz w:val="22"/>
                <w:szCs w:val="22"/>
              </w:rPr>
              <w:t xml:space="preserve">     powierzonych mu obowiązków, dbałość o wygląd </w:t>
            </w:r>
          </w:p>
          <w:p w:rsidR="00863843" w:rsidRPr="00A10D8A" w:rsidRDefault="00863843" w:rsidP="00F519C6">
            <w:r w:rsidRPr="00A10D8A">
              <w:rPr>
                <w:sz w:val="22"/>
                <w:szCs w:val="22"/>
              </w:rPr>
              <w:t xml:space="preserve">     i higienę osobistą, przestrzeganie zasad </w:t>
            </w:r>
          </w:p>
          <w:p w:rsidR="00863843" w:rsidRPr="00A10D8A" w:rsidRDefault="00863843" w:rsidP="00F519C6">
            <w:r w:rsidRPr="00A10D8A">
              <w:rPr>
                <w:sz w:val="22"/>
                <w:szCs w:val="22"/>
              </w:rPr>
              <w:t xml:space="preserve">     bezpieczeństwa, umiejętność pracy w grupie. </w:t>
            </w:r>
          </w:p>
          <w:p w:rsidR="00863843" w:rsidRPr="00A10D8A" w:rsidRDefault="00863843" w:rsidP="00F519C6"/>
        </w:tc>
      </w:tr>
    </w:tbl>
    <w:p w:rsidR="00B85209" w:rsidRPr="00B85209" w:rsidRDefault="00B85209" w:rsidP="00B85209">
      <w:pPr>
        <w:pStyle w:val="Akapitzlist"/>
        <w:ind w:left="360"/>
        <w:rPr>
          <w:bCs/>
          <w:sz w:val="22"/>
          <w:szCs w:val="22"/>
        </w:rPr>
      </w:pPr>
    </w:p>
    <w:p w:rsidR="00B85209" w:rsidRPr="00B85209" w:rsidRDefault="00B85209" w:rsidP="00B85209">
      <w:pPr>
        <w:pStyle w:val="Akapitzlist"/>
        <w:ind w:left="360"/>
        <w:rPr>
          <w:bCs/>
          <w:sz w:val="22"/>
          <w:szCs w:val="22"/>
        </w:rPr>
      </w:pPr>
    </w:p>
    <w:p w:rsidR="00863843" w:rsidRPr="00D768AF" w:rsidRDefault="00863843" w:rsidP="00863843">
      <w:pPr>
        <w:pStyle w:val="Akapitzlist"/>
        <w:numPr>
          <w:ilvl w:val="0"/>
          <w:numId w:val="13"/>
        </w:numPr>
        <w:rPr>
          <w:bCs/>
          <w:sz w:val="22"/>
          <w:szCs w:val="22"/>
        </w:rPr>
      </w:pPr>
      <w:r w:rsidRPr="00D768AF">
        <w:rPr>
          <w:sz w:val="22"/>
          <w:szCs w:val="22"/>
        </w:rPr>
        <w:t xml:space="preserve">Dyktanda ocenia się </w:t>
      </w:r>
      <w:r w:rsidR="00B85209" w:rsidRPr="00D768AF">
        <w:rPr>
          <w:sz w:val="22"/>
          <w:szCs w:val="22"/>
        </w:rPr>
        <w:t>w następujący sposób</w:t>
      </w:r>
    </w:p>
    <w:p w:rsidR="00863843" w:rsidRPr="00A10D8A" w:rsidRDefault="00244455" w:rsidP="0086384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 </w:t>
      </w:r>
      <w:r w:rsidR="00D768AF" w:rsidRPr="00D768AF">
        <w:rPr>
          <w:b/>
          <w:sz w:val="22"/>
          <w:szCs w:val="22"/>
        </w:rPr>
        <w:t>błędy</w:t>
      </w:r>
      <w:r>
        <w:rPr>
          <w:b/>
          <w:sz w:val="22"/>
          <w:szCs w:val="22"/>
        </w:rPr>
        <w:t xml:space="preserve"> ortograficzne drugorzędne to 1 zasadniczy/kropki</w:t>
      </w:r>
      <w:r w:rsidR="00D768AF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przecinki</w:t>
      </w:r>
      <w:r w:rsidR="00D768AF">
        <w:rPr>
          <w:b/>
          <w:sz w:val="22"/>
          <w:szCs w:val="22"/>
        </w:rPr>
        <w:t>…./</w:t>
      </w:r>
    </w:p>
    <w:p w:rsidR="00863843" w:rsidRPr="00D768AF" w:rsidRDefault="00863843" w:rsidP="00863843">
      <w:pPr>
        <w:rPr>
          <w:sz w:val="22"/>
          <w:szCs w:val="22"/>
        </w:rPr>
      </w:pPr>
      <w:r w:rsidRPr="00A10D8A">
        <w:rPr>
          <w:b/>
          <w:sz w:val="22"/>
          <w:szCs w:val="22"/>
        </w:rPr>
        <w:t xml:space="preserve">         </w:t>
      </w:r>
      <w:r w:rsidRPr="00D768AF">
        <w:rPr>
          <w:sz w:val="22"/>
          <w:szCs w:val="22"/>
        </w:rPr>
        <w:t xml:space="preserve">0 błędów– 6 </w:t>
      </w:r>
    </w:p>
    <w:p w:rsidR="00863843" w:rsidRPr="00D768AF" w:rsidRDefault="00863843" w:rsidP="00863843">
      <w:pPr>
        <w:rPr>
          <w:sz w:val="22"/>
          <w:szCs w:val="22"/>
        </w:rPr>
      </w:pPr>
      <w:r w:rsidRPr="00D768AF">
        <w:rPr>
          <w:sz w:val="22"/>
          <w:szCs w:val="22"/>
        </w:rPr>
        <w:t xml:space="preserve">         1 błąd– 5 </w:t>
      </w:r>
    </w:p>
    <w:p w:rsidR="00863843" w:rsidRPr="00D768AF" w:rsidRDefault="00863843" w:rsidP="00863843">
      <w:pPr>
        <w:rPr>
          <w:sz w:val="22"/>
          <w:szCs w:val="22"/>
        </w:rPr>
      </w:pPr>
      <w:r w:rsidRPr="00D768AF">
        <w:rPr>
          <w:sz w:val="22"/>
          <w:szCs w:val="22"/>
        </w:rPr>
        <w:t xml:space="preserve">         2 błędy– 4 </w:t>
      </w:r>
    </w:p>
    <w:p w:rsidR="00863843" w:rsidRPr="00D768AF" w:rsidRDefault="00863843" w:rsidP="00863843">
      <w:pPr>
        <w:rPr>
          <w:sz w:val="22"/>
          <w:szCs w:val="22"/>
        </w:rPr>
      </w:pPr>
      <w:r w:rsidRPr="00D768AF">
        <w:rPr>
          <w:sz w:val="22"/>
          <w:szCs w:val="22"/>
        </w:rPr>
        <w:t xml:space="preserve">         </w:t>
      </w:r>
      <w:r w:rsidRPr="00D768AF">
        <w:rPr>
          <w:b/>
          <w:sz w:val="22"/>
          <w:szCs w:val="22"/>
        </w:rPr>
        <w:t>3</w:t>
      </w:r>
      <w:r w:rsidRPr="00D768AF">
        <w:rPr>
          <w:sz w:val="22"/>
          <w:szCs w:val="22"/>
        </w:rPr>
        <w:t xml:space="preserve">-4 błędy– 3 </w:t>
      </w:r>
    </w:p>
    <w:p w:rsidR="00863843" w:rsidRPr="00D768AF" w:rsidRDefault="00863843" w:rsidP="00863843">
      <w:pPr>
        <w:rPr>
          <w:sz w:val="22"/>
          <w:szCs w:val="22"/>
        </w:rPr>
      </w:pPr>
      <w:r w:rsidRPr="00D768AF">
        <w:rPr>
          <w:sz w:val="22"/>
          <w:szCs w:val="22"/>
        </w:rPr>
        <w:t xml:space="preserve">         5-6 błędów– 2 </w:t>
      </w:r>
    </w:p>
    <w:p w:rsidR="00863843" w:rsidRDefault="00863843" w:rsidP="00863843">
      <w:pPr>
        <w:rPr>
          <w:sz w:val="22"/>
          <w:szCs w:val="22"/>
        </w:rPr>
      </w:pPr>
      <w:r w:rsidRPr="00D768AF">
        <w:rPr>
          <w:sz w:val="22"/>
          <w:szCs w:val="22"/>
        </w:rPr>
        <w:t xml:space="preserve">         powyżej 6 błędów</w:t>
      </w:r>
      <w:r w:rsidR="00B85209" w:rsidRPr="00D768AF">
        <w:rPr>
          <w:sz w:val="22"/>
          <w:szCs w:val="22"/>
        </w:rPr>
        <w:t xml:space="preserve"> – 1</w:t>
      </w:r>
      <w:r w:rsidR="00B85209">
        <w:rPr>
          <w:sz w:val="22"/>
          <w:szCs w:val="22"/>
        </w:rPr>
        <w:t xml:space="preserve"> </w:t>
      </w:r>
      <w:r w:rsidRPr="00A10D8A">
        <w:rPr>
          <w:sz w:val="22"/>
          <w:szCs w:val="22"/>
        </w:rPr>
        <w:t xml:space="preserve"> </w:t>
      </w:r>
    </w:p>
    <w:p w:rsidR="00DA6771" w:rsidRPr="00D768AF" w:rsidRDefault="00DA6771" w:rsidP="00DA6771">
      <w:pPr>
        <w:numPr>
          <w:ilvl w:val="0"/>
          <w:numId w:val="13"/>
        </w:numPr>
        <w:rPr>
          <w:sz w:val="22"/>
          <w:szCs w:val="22"/>
        </w:rPr>
      </w:pPr>
      <w:r w:rsidRPr="00D768AF">
        <w:rPr>
          <w:sz w:val="22"/>
          <w:szCs w:val="22"/>
        </w:rPr>
        <w:t xml:space="preserve">W ciągu tygodnia nie może być więcej niż dwie całogodzinne prace pisemne, a w jednym dniu uczeń może napisać tylko jedną pracę. </w:t>
      </w:r>
    </w:p>
    <w:p w:rsidR="00DA6771" w:rsidRPr="00A10D8A" w:rsidRDefault="00DA6771" w:rsidP="00DA6771">
      <w:pPr>
        <w:numPr>
          <w:ilvl w:val="0"/>
          <w:numId w:val="13"/>
        </w:numPr>
        <w:rPr>
          <w:sz w:val="22"/>
          <w:szCs w:val="22"/>
        </w:rPr>
      </w:pPr>
      <w:r w:rsidRPr="00D768AF">
        <w:rPr>
          <w:sz w:val="22"/>
          <w:szCs w:val="22"/>
        </w:rPr>
        <w:t xml:space="preserve">Uczeń, który uzyskał ocenę niesatysfakcjonującą go, </w:t>
      </w:r>
      <w:r w:rsidRPr="00AD47B3">
        <w:rPr>
          <w:sz w:val="22"/>
          <w:szCs w:val="22"/>
        </w:rPr>
        <w:t>może</w:t>
      </w:r>
      <w:r w:rsidRPr="00D768AF">
        <w:rPr>
          <w:sz w:val="22"/>
          <w:szCs w:val="22"/>
        </w:rPr>
        <w:t xml:space="preserve"> poprawić ją w ciągu tygodnia, w</w:t>
      </w:r>
      <w:r w:rsidRPr="00A10D8A">
        <w:rPr>
          <w:sz w:val="22"/>
          <w:szCs w:val="22"/>
        </w:rPr>
        <w:t xml:space="preserve"> formie i terminie uzgodnionym z nauczycielem.</w:t>
      </w:r>
    </w:p>
    <w:p w:rsidR="00DA6771" w:rsidRPr="00A10D8A" w:rsidRDefault="00DA6771" w:rsidP="00DA6771">
      <w:pPr>
        <w:numPr>
          <w:ilvl w:val="0"/>
          <w:numId w:val="13"/>
        </w:numPr>
        <w:rPr>
          <w:sz w:val="22"/>
          <w:szCs w:val="22"/>
        </w:rPr>
      </w:pPr>
      <w:r w:rsidRPr="00A10D8A">
        <w:rPr>
          <w:sz w:val="22"/>
          <w:szCs w:val="22"/>
        </w:rPr>
        <w:t>Uczeń, który był nieobecny w szkole podczas określonej formy sprawdzania, może wykonać zadanie w formie i terminie ustalonym z nauczycielem, w ciągu dwóch tygodni od dnia przybycia do szkoły.</w:t>
      </w:r>
    </w:p>
    <w:p w:rsidR="00DA6771" w:rsidRPr="00A10D8A" w:rsidRDefault="00DA6771" w:rsidP="00DA6771">
      <w:pPr>
        <w:numPr>
          <w:ilvl w:val="0"/>
          <w:numId w:val="13"/>
        </w:numPr>
        <w:rPr>
          <w:sz w:val="22"/>
          <w:szCs w:val="22"/>
        </w:rPr>
      </w:pPr>
      <w:r w:rsidRPr="00A10D8A">
        <w:rPr>
          <w:sz w:val="22"/>
          <w:szCs w:val="22"/>
        </w:rPr>
        <w:t>Uczeń ciężko doświadczony przez los, może być oceniany według indywidualnych ustalonych dla niego zasad.</w:t>
      </w:r>
    </w:p>
    <w:p w:rsidR="006B297A" w:rsidRPr="00A10D8A" w:rsidRDefault="006B297A" w:rsidP="006B297A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A10D8A">
        <w:rPr>
          <w:bCs/>
          <w:sz w:val="22"/>
          <w:szCs w:val="22"/>
        </w:rPr>
        <w:t>Przed  rozpoczęciem lekcji uczeń może zgłosić brak pracy domowej lub nieprzygotowanie do lekcji z odpowiednim uzasadnieniem.</w:t>
      </w:r>
    </w:p>
    <w:p w:rsidR="006B297A" w:rsidRPr="00A10D8A" w:rsidRDefault="006B297A" w:rsidP="006B297A">
      <w:pPr>
        <w:numPr>
          <w:ilvl w:val="0"/>
          <w:numId w:val="13"/>
        </w:numPr>
        <w:rPr>
          <w:bCs/>
          <w:sz w:val="22"/>
          <w:szCs w:val="22"/>
        </w:rPr>
      </w:pPr>
      <w:r w:rsidRPr="00A10D8A">
        <w:rPr>
          <w:bCs/>
          <w:sz w:val="22"/>
          <w:szCs w:val="22"/>
        </w:rPr>
        <w:t>Praca domowa jest obowiązkowa, sprawdzana będzie na bieżąco:</w:t>
      </w:r>
    </w:p>
    <w:p w:rsidR="006B297A" w:rsidRPr="00AD47B3" w:rsidRDefault="006B297A" w:rsidP="006B297A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A10D8A">
        <w:rPr>
          <w:sz w:val="22"/>
          <w:szCs w:val="22"/>
          <w:lang w:val="en-US"/>
        </w:rPr>
        <w:t xml:space="preserve">O </w:t>
      </w:r>
      <w:r w:rsidRPr="00A10D8A">
        <w:rPr>
          <w:sz w:val="22"/>
          <w:szCs w:val="22"/>
        </w:rPr>
        <w:t>osiągnięciach</w:t>
      </w:r>
      <w:r w:rsidRPr="00A10D8A">
        <w:rPr>
          <w:sz w:val="22"/>
          <w:szCs w:val="22"/>
          <w:lang w:val="en-US"/>
        </w:rPr>
        <w:t xml:space="preserve"> </w:t>
      </w:r>
      <w:r w:rsidRPr="00A10D8A">
        <w:rPr>
          <w:sz w:val="22"/>
          <w:szCs w:val="22"/>
        </w:rPr>
        <w:t>i</w:t>
      </w:r>
      <w:r w:rsidRPr="00A10D8A">
        <w:rPr>
          <w:sz w:val="22"/>
          <w:szCs w:val="22"/>
          <w:lang w:val="en-US"/>
        </w:rPr>
        <w:t xml:space="preserve"> </w:t>
      </w:r>
      <w:r w:rsidRPr="00A10D8A">
        <w:rPr>
          <w:sz w:val="22"/>
          <w:szCs w:val="22"/>
        </w:rPr>
        <w:t>postępach</w:t>
      </w:r>
      <w:r w:rsidRPr="00A10D8A">
        <w:rPr>
          <w:sz w:val="22"/>
          <w:szCs w:val="22"/>
          <w:lang w:val="en-US"/>
        </w:rPr>
        <w:t xml:space="preserve"> </w:t>
      </w:r>
      <w:proofErr w:type="spellStart"/>
      <w:r w:rsidRPr="00A10D8A">
        <w:rPr>
          <w:sz w:val="22"/>
          <w:szCs w:val="22"/>
          <w:lang w:val="en-US"/>
        </w:rPr>
        <w:t>uczniowie</w:t>
      </w:r>
      <w:proofErr w:type="spellEnd"/>
      <w:r w:rsidRPr="00A10D8A">
        <w:rPr>
          <w:sz w:val="22"/>
          <w:szCs w:val="22"/>
          <w:lang w:val="en-US"/>
        </w:rPr>
        <w:t xml:space="preserve"> </w:t>
      </w:r>
      <w:proofErr w:type="spellStart"/>
      <w:r w:rsidRPr="00A10D8A">
        <w:rPr>
          <w:sz w:val="22"/>
          <w:szCs w:val="22"/>
          <w:lang w:val="en-US"/>
        </w:rPr>
        <w:t>i</w:t>
      </w:r>
      <w:proofErr w:type="spellEnd"/>
      <w:r w:rsidRPr="00A10D8A">
        <w:rPr>
          <w:sz w:val="22"/>
          <w:szCs w:val="22"/>
          <w:lang w:val="en-US"/>
        </w:rPr>
        <w:t xml:space="preserve"> </w:t>
      </w:r>
      <w:proofErr w:type="spellStart"/>
      <w:r w:rsidRPr="00A10D8A">
        <w:rPr>
          <w:sz w:val="22"/>
          <w:szCs w:val="22"/>
          <w:lang w:val="en-US"/>
        </w:rPr>
        <w:t>ich</w:t>
      </w:r>
      <w:proofErr w:type="spellEnd"/>
      <w:r w:rsidRPr="00A10D8A">
        <w:rPr>
          <w:sz w:val="22"/>
          <w:szCs w:val="22"/>
          <w:lang w:val="en-US"/>
        </w:rPr>
        <w:t xml:space="preserve"> </w:t>
      </w:r>
      <w:proofErr w:type="spellStart"/>
      <w:r w:rsidRPr="00A10D8A">
        <w:rPr>
          <w:sz w:val="22"/>
          <w:szCs w:val="22"/>
          <w:lang w:val="en-US"/>
        </w:rPr>
        <w:t>rodzice</w:t>
      </w:r>
      <w:proofErr w:type="spellEnd"/>
      <w:r w:rsidRPr="00A10D8A">
        <w:rPr>
          <w:sz w:val="22"/>
          <w:szCs w:val="22"/>
          <w:lang w:val="en-US"/>
        </w:rPr>
        <w:t xml:space="preserve"> (</w:t>
      </w:r>
      <w:proofErr w:type="spellStart"/>
      <w:r w:rsidRPr="00A10D8A">
        <w:rPr>
          <w:sz w:val="22"/>
          <w:szCs w:val="22"/>
          <w:lang w:val="en-US"/>
        </w:rPr>
        <w:t>prawni</w:t>
      </w:r>
      <w:proofErr w:type="spellEnd"/>
      <w:r w:rsidRPr="00A10D8A">
        <w:rPr>
          <w:sz w:val="22"/>
          <w:szCs w:val="22"/>
          <w:lang w:val="en-US"/>
        </w:rPr>
        <w:t xml:space="preserve"> </w:t>
      </w:r>
      <w:proofErr w:type="spellStart"/>
      <w:r w:rsidRPr="00A10D8A">
        <w:rPr>
          <w:sz w:val="22"/>
          <w:szCs w:val="22"/>
          <w:lang w:val="en-US"/>
        </w:rPr>
        <w:t>opiekunowie</w:t>
      </w:r>
      <w:proofErr w:type="spellEnd"/>
      <w:r w:rsidRPr="00A10D8A">
        <w:rPr>
          <w:sz w:val="22"/>
          <w:szCs w:val="22"/>
          <w:lang w:val="en-US"/>
        </w:rPr>
        <w:t xml:space="preserve">) </w:t>
      </w:r>
      <w:proofErr w:type="spellStart"/>
      <w:r w:rsidRPr="00A10D8A">
        <w:rPr>
          <w:sz w:val="22"/>
          <w:szCs w:val="22"/>
          <w:lang w:val="en-US"/>
        </w:rPr>
        <w:t>są</w:t>
      </w:r>
      <w:proofErr w:type="spellEnd"/>
      <w:r w:rsidRPr="00A10D8A">
        <w:rPr>
          <w:sz w:val="22"/>
          <w:szCs w:val="22"/>
          <w:lang w:val="en-US"/>
        </w:rPr>
        <w:t xml:space="preserve"> </w:t>
      </w:r>
      <w:proofErr w:type="spellStart"/>
      <w:r w:rsidRPr="00A10D8A">
        <w:rPr>
          <w:sz w:val="22"/>
          <w:szCs w:val="22"/>
          <w:lang w:val="en-US"/>
        </w:rPr>
        <w:t>informowani</w:t>
      </w:r>
      <w:proofErr w:type="spellEnd"/>
      <w:r w:rsidRPr="00A10D8A">
        <w:rPr>
          <w:sz w:val="22"/>
          <w:szCs w:val="22"/>
          <w:lang w:val="en-US"/>
        </w:rPr>
        <w:t xml:space="preserve">  </w:t>
      </w:r>
      <w:proofErr w:type="spellStart"/>
      <w:r w:rsidRPr="00A10D8A">
        <w:rPr>
          <w:sz w:val="22"/>
          <w:szCs w:val="22"/>
          <w:lang w:val="en-US"/>
        </w:rPr>
        <w:t>na</w:t>
      </w:r>
      <w:proofErr w:type="spellEnd"/>
      <w:r w:rsidRPr="00A10D8A">
        <w:rPr>
          <w:sz w:val="22"/>
          <w:szCs w:val="22"/>
          <w:lang w:val="en-US"/>
        </w:rPr>
        <w:t xml:space="preserve"> </w:t>
      </w:r>
      <w:r w:rsidRPr="00A10D8A">
        <w:rPr>
          <w:sz w:val="22"/>
          <w:szCs w:val="22"/>
        </w:rPr>
        <w:t>zebraniach</w:t>
      </w:r>
      <w:r w:rsidRPr="00A10D8A">
        <w:rPr>
          <w:sz w:val="22"/>
          <w:szCs w:val="22"/>
          <w:lang w:val="en-US"/>
        </w:rPr>
        <w:t xml:space="preserve"> </w:t>
      </w:r>
      <w:proofErr w:type="spellStart"/>
      <w:r w:rsidRPr="00A10D8A">
        <w:rPr>
          <w:sz w:val="22"/>
          <w:szCs w:val="22"/>
          <w:lang w:val="en-US"/>
        </w:rPr>
        <w:t>ogólnych</w:t>
      </w:r>
      <w:proofErr w:type="spellEnd"/>
      <w:r w:rsidRPr="00A10D8A">
        <w:rPr>
          <w:sz w:val="22"/>
          <w:szCs w:val="22"/>
          <w:lang w:val="en-US"/>
        </w:rPr>
        <w:t xml:space="preserve"> </w:t>
      </w:r>
      <w:proofErr w:type="spellStart"/>
      <w:r w:rsidRPr="00A10D8A">
        <w:rPr>
          <w:sz w:val="22"/>
          <w:szCs w:val="22"/>
          <w:lang w:val="en-US"/>
        </w:rPr>
        <w:t>i</w:t>
      </w:r>
      <w:proofErr w:type="spellEnd"/>
      <w:r w:rsidRPr="00A10D8A">
        <w:rPr>
          <w:sz w:val="22"/>
          <w:szCs w:val="22"/>
          <w:lang w:val="en-US"/>
        </w:rPr>
        <w:t xml:space="preserve"> </w:t>
      </w:r>
      <w:r w:rsidRPr="00A10D8A">
        <w:rPr>
          <w:color w:val="000000"/>
          <w:sz w:val="22"/>
          <w:szCs w:val="22"/>
        </w:rPr>
        <w:t xml:space="preserve">konsultacjach  </w:t>
      </w:r>
      <w:r w:rsidR="00F13804" w:rsidRPr="00A10D8A">
        <w:rPr>
          <w:color w:val="000000"/>
          <w:sz w:val="22"/>
          <w:szCs w:val="22"/>
        </w:rPr>
        <w:t>w ramach</w:t>
      </w:r>
      <w:r w:rsidR="00AD47B3">
        <w:rPr>
          <w:color w:val="000000"/>
          <w:sz w:val="22"/>
          <w:szCs w:val="22"/>
        </w:rPr>
        <w:t xml:space="preserve"> </w:t>
      </w:r>
      <w:r w:rsidRPr="00AD47B3">
        <w:rPr>
          <w:color w:val="000000"/>
          <w:sz w:val="22"/>
          <w:szCs w:val="22"/>
        </w:rPr>
        <w:t>godzin dostępności</w:t>
      </w:r>
      <w:r w:rsidR="00A10D8A" w:rsidRPr="00AD47B3">
        <w:rPr>
          <w:color w:val="000000"/>
          <w:sz w:val="22"/>
          <w:szCs w:val="22"/>
        </w:rPr>
        <w:t>.</w:t>
      </w:r>
    </w:p>
    <w:p w:rsidR="00B85209" w:rsidRPr="00B85209" w:rsidRDefault="00B85209" w:rsidP="00B85209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B85209">
        <w:rPr>
          <w:sz w:val="22"/>
          <w:szCs w:val="22"/>
        </w:rPr>
        <w:t>W uzasadnionych przypadkach uczeń może być zwolniony, na czas określony, z zajęć wychowania fizycznego. Decyzję o zwolnieniu ucznia z zajęć podejmuje dyrektor szkoły, na podstawie opinii o ograniczonych możliwościach uczestniczenia w tych zajęciach, wydanych przez lekarza</w:t>
      </w:r>
      <w:r>
        <w:rPr>
          <w:sz w:val="22"/>
          <w:szCs w:val="22"/>
        </w:rPr>
        <w:t>.</w:t>
      </w:r>
    </w:p>
    <w:p w:rsidR="006B297A" w:rsidRPr="00A10D8A" w:rsidRDefault="006B297A" w:rsidP="006B297A">
      <w:pPr>
        <w:numPr>
          <w:ilvl w:val="0"/>
          <w:numId w:val="13"/>
        </w:numPr>
        <w:rPr>
          <w:bCs/>
          <w:sz w:val="22"/>
          <w:szCs w:val="22"/>
        </w:rPr>
      </w:pPr>
      <w:r w:rsidRPr="00A10D8A">
        <w:rPr>
          <w:bCs/>
          <w:sz w:val="22"/>
          <w:szCs w:val="22"/>
        </w:rPr>
        <w:t>Oceny ze szpitala, sanatorium lub innej szkoły za dany okres są uznawane na równi z pozostałymi ocenami.</w:t>
      </w:r>
    </w:p>
    <w:p w:rsidR="00A10D8A" w:rsidRPr="00A10D8A" w:rsidRDefault="00A10D8A" w:rsidP="006B297A">
      <w:pPr>
        <w:numPr>
          <w:ilvl w:val="0"/>
          <w:numId w:val="13"/>
        </w:numPr>
        <w:rPr>
          <w:bCs/>
          <w:sz w:val="22"/>
          <w:szCs w:val="22"/>
        </w:rPr>
      </w:pPr>
      <w:r w:rsidRPr="00A10D8A">
        <w:rPr>
          <w:bCs/>
          <w:sz w:val="22"/>
          <w:szCs w:val="22"/>
        </w:rPr>
        <w:t xml:space="preserve">Kryteria oceniania zachowania. </w:t>
      </w:r>
    </w:p>
    <w:p w:rsidR="00A10D8A" w:rsidRPr="00A10D8A" w:rsidRDefault="00A10D8A" w:rsidP="00A10D8A">
      <w:pPr>
        <w:numPr>
          <w:ilvl w:val="0"/>
          <w:numId w:val="9"/>
        </w:numPr>
        <w:spacing w:line="276" w:lineRule="auto"/>
        <w:jc w:val="both"/>
        <w:rPr>
          <w:position w:val="-12"/>
          <w:sz w:val="22"/>
          <w:szCs w:val="22"/>
        </w:rPr>
      </w:pPr>
      <w:r w:rsidRPr="00A10D8A">
        <w:rPr>
          <w:position w:val="-12"/>
          <w:sz w:val="22"/>
          <w:szCs w:val="22"/>
        </w:rPr>
        <w:t>wywiązuje się z obowiązków ucznia, nie opuszcza zajęć lekcyjnych bez usprawiedliwienia rodziców, nie spóźnia się na lekcje;</w:t>
      </w:r>
    </w:p>
    <w:p w:rsidR="00A10D8A" w:rsidRPr="00A10D8A" w:rsidRDefault="00A10D8A" w:rsidP="00A10D8A">
      <w:pPr>
        <w:numPr>
          <w:ilvl w:val="0"/>
          <w:numId w:val="9"/>
        </w:numPr>
        <w:spacing w:line="276" w:lineRule="auto"/>
        <w:jc w:val="both"/>
        <w:rPr>
          <w:position w:val="-12"/>
          <w:sz w:val="22"/>
          <w:szCs w:val="22"/>
        </w:rPr>
      </w:pPr>
      <w:r w:rsidRPr="00A10D8A">
        <w:rPr>
          <w:position w:val="-12"/>
          <w:sz w:val="22"/>
          <w:szCs w:val="22"/>
        </w:rPr>
        <w:t xml:space="preserve">jest przygotowany do lekcji: odrabia zadania domowe, przynosi przybory szkolne, książki i zeszyty, przynosi strój gimnastyczny; </w:t>
      </w:r>
    </w:p>
    <w:p w:rsidR="00A10D8A" w:rsidRPr="00A10D8A" w:rsidRDefault="00A10D8A" w:rsidP="00A10D8A">
      <w:pPr>
        <w:numPr>
          <w:ilvl w:val="0"/>
          <w:numId w:val="9"/>
        </w:numPr>
        <w:spacing w:line="276" w:lineRule="auto"/>
        <w:jc w:val="both"/>
        <w:rPr>
          <w:position w:val="-12"/>
          <w:sz w:val="22"/>
          <w:szCs w:val="22"/>
        </w:rPr>
      </w:pPr>
      <w:r w:rsidRPr="00A10D8A">
        <w:rPr>
          <w:position w:val="-12"/>
          <w:sz w:val="22"/>
          <w:szCs w:val="22"/>
        </w:rPr>
        <w:t>jest życzliwy wobec kolegów: chętnie udziela pomocy innym, umie współpracować w zespole;</w:t>
      </w:r>
    </w:p>
    <w:p w:rsidR="00A10D8A" w:rsidRPr="00A10D8A" w:rsidRDefault="00A10D8A" w:rsidP="00A10D8A">
      <w:pPr>
        <w:numPr>
          <w:ilvl w:val="0"/>
          <w:numId w:val="9"/>
        </w:numPr>
        <w:spacing w:line="276" w:lineRule="auto"/>
        <w:jc w:val="both"/>
        <w:rPr>
          <w:position w:val="-12"/>
          <w:sz w:val="22"/>
          <w:szCs w:val="22"/>
        </w:rPr>
      </w:pPr>
      <w:r w:rsidRPr="00A10D8A">
        <w:rPr>
          <w:position w:val="-12"/>
          <w:sz w:val="22"/>
          <w:szCs w:val="22"/>
        </w:rPr>
        <w:t>konflikty rozwiązuje bez przemocy fizycznej lub słownej (nie stosuje w swych wypowiedziach wulgarnych słów);</w:t>
      </w:r>
    </w:p>
    <w:p w:rsidR="00A10D8A" w:rsidRPr="00A10D8A" w:rsidRDefault="00A10D8A" w:rsidP="00A10D8A">
      <w:pPr>
        <w:numPr>
          <w:ilvl w:val="0"/>
          <w:numId w:val="9"/>
        </w:numPr>
        <w:spacing w:line="276" w:lineRule="auto"/>
        <w:jc w:val="both"/>
        <w:rPr>
          <w:position w:val="-12"/>
          <w:sz w:val="22"/>
          <w:szCs w:val="22"/>
        </w:rPr>
      </w:pPr>
      <w:r w:rsidRPr="00A10D8A">
        <w:rPr>
          <w:position w:val="-12"/>
          <w:sz w:val="22"/>
          <w:szCs w:val="22"/>
        </w:rPr>
        <w:t>wyróżnia się wysoką kulturą osobistą;</w:t>
      </w:r>
    </w:p>
    <w:p w:rsidR="00A10D8A" w:rsidRPr="00A10D8A" w:rsidRDefault="00A10D8A" w:rsidP="00A10D8A">
      <w:pPr>
        <w:numPr>
          <w:ilvl w:val="0"/>
          <w:numId w:val="9"/>
        </w:numPr>
        <w:spacing w:line="276" w:lineRule="auto"/>
        <w:jc w:val="both"/>
        <w:rPr>
          <w:position w:val="-12"/>
          <w:sz w:val="22"/>
          <w:szCs w:val="22"/>
        </w:rPr>
      </w:pPr>
      <w:r w:rsidRPr="00A10D8A">
        <w:rPr>
          <w:position w:val="-12"/>
          <w:sz w:val="22"/>
          <w:szCs w:val="22"/>
        </w:rPr>
        <w:t>jest wzorem do naśladowania w zachowaniu się w stosunku do nauczyciela, personelu szkoły i rówieśników;</w:t>
      </w:r>
    </w:p>
    <w:p w:rsidR="00A10D8A" w:rsidRPr="00A10D8A" w:rsidRDefault="00A10D8A" w:rsidP="00A10D8A">
      <w:pPr>
        <w:numPr>
          <w:ilvl w:val="0"/>
          <w:numId w:val="9"/>
        </w:numPr>
        <w:spacing w:line="276" w:lineRule="auto"/>
        <w:jc w:val="both"/>
        <w:rPr>
          <w:position w:val="-12"/>
          <w:sz w:val="22"/>
          <w:szCs w:val="22"/>
        </w:rPr>
      </w:pPr>
      <w:r w:rsidRPr="00A10D8A">
        <w:rPr>
          <w:position w:val="-12"/>
          <w:sz w:val="22"/>
          <w:szCs w:val="22"/>
        </w:rPr>
        <w:t>właściwie zachowuje się na imprezach szkolnych i w miejscach publicznych;</w:t>
      </w:r>
    </w:p>
    <w:p w:rsidR="00516D16" w:rsidRDefault="00A10D8A" w:rsidP="00516D16">
      <w:pPr>
        <w:numPr>
          <w:ilvl w:val="0"/>
          <w:numId w:val="9"/>
        </w:numPr>
        <w:spacing w:line="276" w:lineRule="auto"/>
        <w:rPr>
          <w:position w:val="-12"/>
          <w:sz w:val="22"/>
          <w:szCs w:val="22"/>
        </w:rPr>
      </w:pPr>
      <w:r w:rsidRPr="00516D16">
        <w:rPr>
          <w:position w:val="-12"/>
          <w:sz w:val="22"/>
          <w:szCs w:val="22"/>
        </w:rPr>
        <w:t xml:space="preserve">nie niszczy mienia szkolnego, prywatnego i publicznego, dba o ład i porządek </w:t>
      </w:r>
      <w:r w:rsidR="00516D16" w:rsidRPr="00516D16">
        <w:rPr>
          <w:position w:val="-12"/>
          <w:sz w:val="22"/>
          <w:szCs w:val="22"/>
        </w:rPr>
        <w:t xml:space="preserve">w klasie, w szkole i na boisku, </w:t>
      </w:r>
    </w:p>
    <w:p w:rsidR="00516D16" w:rsidRPr="00516D16" w:rsidRDefault="00516D16" w:rsidP="00516D16">
      <w:pPr>
        <w:numPr>
          <w:ilvl w:val="0"/>
          <w:numId w:val="9"/>
        </w:numPr>
        <w:spacing w:line="276" w:lineRule="auto"/>
        <w:rPr>
          <w:position w:val="-12"/>
          <w:sz w:val="22"/>
          <w:szCs w:val="22"/>
        </w:rPr>
      </w:pPr>
      <w:r>
        <w:rPr>
          <w:position w:val="-12"/>
          <w:sz w:val="22"/>
          <w:szCs w:val="22"/>
        </w:rPr>
        <w:t xml:space="preserve">uczestniczy w szkolnych i pozaszkolnych konkursach, chętnie bierze udział w pracach na rzecz klasy i szkoły; </w:t>
      </w:r>
    </w:p>
    <w:p w:rsidR="00A10D8A" w:rsidRPr="00A10D8A" w:rsidRDefault="00A10D8A" w:rsidP="00A10D8A">
      <w:pPr>
        <w:numPr>
          <w:ilvl w:val="0"/>
          <w:numId w:val="10"/>
        </w:numPr>
        <w:spacing w:line="276" w:lineRule="auto"/>
        <w:jc w:val="both"/>
        <w:rPr>
          <w:position w:val="-12"/>
          <w:sz w:val="22"/>
          <w:szCs w:val="22"/>
        </w:rPr>
      </w:pPr>
      <w:r w:rsidRPr="00A10D8A">
        <w:rPr>
          <w:position w:val="-12"/>
          <w:sz w:val="22"/>
          <w:szCs w:val="22"/>
        </w:rPr>
        <w:t>wywiązuje się z powierzonych obowiązków, dba o higienę osobistą, nosi strój galowy podczas uroczystości szkolnych i patriotycznych;</w:t>
      </w:r>
    </w:p>
    <w:p w:rsidR="00A10D8A" w:rsidRPr="00A10D8A" w:rsidRDefault="00A10D8A" w:rsidP="00A10D8A">
      <w:pPr>
        <w:numPr>
          <w:ilvl w:val="0"/>
          <w:numId w:val="10"/>
        </w:numPr>
        <w:spacing w:line="276" w:lineRule="auto"/>
        <w:jc w:val="both"/>
        <w:rPr>
          <w:position w:val="-12"/>
          <w:sz w:val="22"/>
          <w:szCs w:val="22"/>
        </w:rPr>
      </w:pPr>
      <w:r w:rsidRPr="00A10D8A">
        <w:rPr>
          <w:position w:val="-12"/>
          <w:sz w:val="22"/>
          <w:szCs w:val="22"/>
        </w:rPr>
        <w:lastRenderedPageBreak/>
        <w:t>właściwie spędza przerwy międzylekcyjne – przebywa na korytarzu, na którym ma zajęcia, nie biega, nie krzyczy.</w:t>
      </w:r>
    </w:p>
    <w:p w:rsidR="00A10D8A" w:rsidRPr="00A10D8A" w:rsidRDefault="00A10D8A" w:rsidP="00A10D8A">
      <w:pPr>
        <w:spacing w:line="276" w:lineRule="auto"/>
        <w:jc w:val="both"/>
        <w:rPr>
          <w:position w:val="-12"/>
          <w:sz w:val="22"/>
          <w:szCs w:val="22"/>
        </w:rPr>
      </w:pPr>
    </w:p>
    <w:p w:rsidR="00A10D8A" w:rsidRPr="00A10D8A" w:rsidRDefault="00A10D8A" w:rsidP="00A10D8A">
      <w:pPr>
        <w:spacing w:line="276" w:lineRule="auto"/>
        <w:jc w:val="both"/>
        <w:rPr>
          <w:sz w:val="22"/>
          <w:szCs w:val="22"/>
        </w:rPr>
      </w:pPr>
      <w:r w:rsidRPr="00A10D8A">
        <w:rPr>
          <w:b/>
          <w:sz w:val="22"/>
          <w:szCs w:val="22"/>
        </w:rPr>
        <w:t xml:space="preserve">Ocena z zachowania </w:t>
      </w:r>
      <w:r w:rsidRPr="00A10D8A">
        <w:rPr>
          <w:sz w:val="22"/>
          <w:szCs w:val="22"/>
        </w:rPr>
        <w:t>wyraża opinię o spełnieniu przez ucznia obowiązków szkolnych, jego kulturze, postawie wobec kolegów i innych osób oraz aktywności społecznej .</w:t>
      </w:r>
    </w:p>
    <w:p w:rsidR="00A10D8A" w:rsidRPr="00A10D8A" w:rsidRDefault="00A10D8A" w:rsidP="00A10D8A">
      <w:pPr>
        <w:spacing w:line="276" w:lineRule="auto"/>
        <w:rPr>
          <w:bCs/>
          <w:sz w:val="22"/>
          <w:szCs w:val="22"/>
        </w:rPr>
      </w:pPr>
    </w:p>
    <w:p w:rsidR="006B297A" w:rsidRPr="003A49FA" w:rsidRDefault="006B297A" w:rsidP="006B297A">
      <w:pPr>
        <w:numPr>
          <w:ilvl w:val="0"/>
          <w:numId w:val="13"/>
        </w:numPr>
        <w:rPr>
          <w:bCs/>
        </w:rPr>
      </w:pPr>
      <w:r w:rsidRPr="003A49FA">
        <w:rPr>
          <w:bCs/>
        </w:rPr>
        <w:t>Uczeń z orzeczeniem PPP jest oceniany zgodnie z wymogami – zaleceniami poradni.</w:t>
      </w:r>
    </w:p>
    <w:p w:rsidR="006B297A" w:rsidRDefault="006B297A" w:rsidP="00863843"/>
    <w:p w:rsidR="008F4969" w:rsidRPr="008F4969" w:rsidRDefault="008F4969" w:rsidP="006B297A">
      <w:pPr>
        <w:pStyle w:val="Akapitzlist"/>
        <w:ind w:left="502"/>
        <w:rPr>
          <w:rFonts w:ascii="Arial" w:hAnsi="Arial" w:cs="Arial"/>
          <w:sz w:val="22"/>
          <w:szCs w:val="22"/>
        </w:rPr>
      </w:pPr>
    </w:p>
    <w:p w:rsidR="009B1831" w:rsidRPr="00EE082C" w:rsidRDefault="009B1831" w:rsidP="009B1831">
      <w:pPr>
        <w:rPr>
          <w:rFonts w:ascii="Arial" w:hAnsi="Arial" w:cs="Arial"/>
          <w:sz w:val="22"/>
          <w:szCs w:val="22"/>
        </w:rPr>
      </w:pPr>
    </w:p>
    <w:p w:rsidR="009B1831" w:rsidRPr="00EE082C" w:rsidRDefault="009B1831" w:rsidP="009B1831">
      <w:pPr>
        <w:rPr>
          <w:rFonts w:ascii="Arial" w:hAnsi="Arial" w:cs="Arial"/>
          <w:sz w:val="22"/>
          <w:szCs w:val="22"/>
        </w:rPr>
      </w:pPr>
    </w:p>
    <w:p w:rsidR="009B1831" w:rsidRPr="00EE082C" w:rsidRDefault="009B1831" w:rsidP="009B1831">
      <w:pPr>
        <w:rPr>
          <w:rFonts w:ascii="Arial" w:hAnsi="Arial" w:cs="Arial"/>
          <w:sz w:val="22"/>
          <w:szCs w:val="22"/>
        </w:rPr>
      </w:pPr>
    </w:p>
    <w:p w:rsidR="009B1831" w:rsidRPr="00EE082C" w:rsidRDefault="009B1831" w:rsidP="009B1831">
      <w:pPr>
        <w:rPr>
          <w:rFonts w:ascii="Arial" w:hAnsi="Arial" w:cs="Arial"/>
          <w:sz w:val="22"/>
          <w:szCs w:val="22"/>
        </w:rPr>
      </w:pPr>
    </w:p>
    <w:p w:rsidR="009B1831" w:rsidRPr="00EE082C" w:rsidRDefault="009B1831" w:rsidP="009B1831">
      <w:pPr>
        <w:jc w:val="both"/>
        <w:rPr>
          <w:rFonts w:ascii="Arial" w:hAnsi="Arial" w:cs="Arial"/>
          <w:position w:val="-12"/>
          <w:sz w:val="22"/>
          <w:szCs w:val="22"/>
        </w:rPr>
      </w:pPr>
    </w:p>
    <w:p w:rsidR="009B1831" w:rsidRDefault="009B1831" w:rsidP="009B1831">
      <w:pPr>
        <w:rPr>
          <w:rFonts w:ascii="Arial" w:hAnsi="Arial" w:cs="Arial"/>
          <w:sz w:val="22"/>
          <w:szCs w:val="22"/>
        </w:rPr>
      </w:pPr>
    </w:p>
    <w:p w:rsidR="009B1831" w:rsidRDefault="009B1831" w:rsidP="009B1831">
      <w:pPr>
        <w:rPr>
          <w:rFonts w:ascii="Arial" w:hAnsi="Arial" w:cs="Arial"/>
        </w:rPr>
      </w:pPr>
    </w:p>
    <w:p w:rsidR="009B1831" w:rsidRDefault="009B1831" w:rsidP="009B1831">
      <w:pPr>
        <w:rPr>
          <w:rFonts w:ascii="Arial" w:hAnsi="Arial" w:cs="Arial"/>
        </w:rPr>
      </w:pPr>
    </w:p>
    <w:p w:rsidR="009B1831" w:rsidRDefault="009B1831" w:rsidP="009B1831">
      <w:pPr>
        <w:rPr>
          <w:rFonts w:ascii="Arial" w:hAnsi="Arial" w:cs="Arial"/>
        </w:rPr>
      </w:pPr>
    </w:p>
    <w:p w:rsidR="009B1831" w:rsidRDefault="009B1831" w:rsidP="009B1831">
      <w:pPr>
        <w:rPr>
          <w:rFonts w:ascii="Arial" w:hAnsi="Arial" w:cs="Arial"/>
        </w:rPr>
      </w:pPr>
    </w:p>
    <w:p w:rsidR="009B1831" w:rsidRDefault="009B1831" w:rsidP="009B1831">
      <w:pPr>
        <w:rPr>
          <w:rFonts w:ascii="Arial" w:hAnsi="Arial" w:cs="Arial"/>
        </w:rPr>
      </w:pPr>
    </w:p>
    <w:p w:rsidR="00141875" w:rsidRPr="009B1831" w:rsidRDefault="00141875" w:rsidP="009B1831"/>
    <w:sectPr w:rsidR="00141875" w:rsidRPr="009B1831" w:rsidSect="00141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3A94"/>
    <w:multiLevelType w:val="hybridMultilevel"/>
    <w:tmpl w:val="E80CC8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E0522"/>
    <w:multiLevelType w:val="hybridMultilevel"/>
    <w:tmpl w:val="E0B8B7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6D"/>
    <w:multiLevelType w:val="hybridMultilevel"/>
    <w:tmpl w:val="2222B9A6"/>
    <w:lvl w:ilvl="0" w:tplc="CB5633EC">
      <w:start w:val="1"/>
      <w:numFmt w:val="bullet"/>
      <w:lvlText w:val="‒"/>
      <w:lvlJc w:val="left"/>
      <w:pPr>
        <w:tabs>
          <w:tab w:val="num" w:pos="-3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>
    <w:nsid w:val="162C52B7"/>
    <w:multiLevelType w:val="hybridMultilevel"/>
    <w:tmpl w:val="E36662BA"/>
    <w:lvl w:ilvl="0" w:tplc="602CCF60">
      <w:start w:val="1"/>
      <w:numFmt w:val="bullet"/>
      <w:lvlText w:val=""/>
      <w:lvlJc w:val="left"/>
      <w:pPr>
        <w:tabs>
          <w:tab w:val="num" w:pos="1917"/>
        </w:tabs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21393E6E"/>
    <w:multiLevelType w:val="hybridMultilevel"/>
    <w:tmpl w:val="7BD87282"/>
    <w:lvl w:ilvl="0" w:tplc="440AB072">
      <w:start w:val="1"/>
      <w:numFmt w:val="bullet"/>
      <w:lvlText w:val=""/>
      <w:lvlJc w:val="left"/>
      <w:pPr>
        <w:tabs>
          <w:tab w:val="num" w:pos="-3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>
    <w:nsid w:val="21DB7912"/>
    <w:multiLevelType w:val="hybridMultilevel"/>
    <w:tmpl w:val="19E2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B2FC1"/>
    <w:multiLevelType w:val="hybridMultilevel"/>
    <w:tmpl w:val="8FE27372"/>
    <w:lvl w:ilvl="0" w:tplc="440AB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0489F"/>
    <w:multiLevelType w:val="hybridMultilevel"/>
    <w:tmpl w:val="525AB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4330E"/>
    <w:multiLevelType w:val="hybridMultilevel"/>
    <w:tmpl w:val="CAF0FD0A"/>
    <w:lvl w:ilvl="0" w:tplc="602CCF60">
      <w:start w:val="1"/>
      <w:numFmt w:val="bullet"/>
      <w:lvlText w:val=""/>
      <w:lvlJc w:val="left"/>
      <w:pPr>
        <w:tabs>
          <w:tab w:val="num" w:pos="-3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>
    <w:nsid w:val="4871635C"/>
    <w:multiLevelType w:val="hybridMultilevel"/>
    <w:tmpl w:val="969C6614"/>
    <w:lvl w:ilvl="0" w:tplc="440AB072">
      <w:start w:val="1"/>
      <w:numFmt w:val="bullet"/>
      <w:lvlText w:val=""/>
      <w:lvlJc w:val="left"/>
      <w:pPr>
        <w:tabs>
          <w:tab w:val="num" w:pos="-3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51F5635B"/>
    <w:multiLevelType w:val="hybridMultilevel"/>
    <w:tmpl w:val="BADE62FC"/>
    <w:lvl w:ilvl="0" w:tplc="D1B0F2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52FE7"/>
    <w:multiLevelType w:val="hybridMultilevel"/>
    <w:tmpl w:val="E0D4C3A6"/>
    <w:lvl w:ilvl="0" w:tplc="440AB072">
      <w:start w:val="1"/>
      <w:numFmt w:val="bullet"/>
      <w:lvlText w:val=""/>
      <w:lvlJc w:val="left"/>
      <w:pPr>
        <w:tabs>
          <w:tab w:val="num" w:pos="-3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>
    <w:nsid w:val="59044992"/>
    <w:multiLevelType w:val="hybridMultilevel"/>
    <w:tmpl w:val="E1F629C6"/>
    <w:lvl w:ilvl="0" w:tplc="440AB072">
      <w:start w:val="1"/>
      <w:numFmt w:val="bullet"/>
      <w:lvlText w:val=""/>
      <w:lvlJc w:val="left"/>
      <w:pPr>
        <w:tabs>
          <w:tab w:val="num" w:pos="-3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>
    <w:nsid w:val="5EC14D7E"/>
    <w:multiLevelType w:val="hybridMultilevel"/>
    <w:tmpl w:val="47CE0526"/>
    <w:lvl w:ilvl="0" w:tplc="602CCF60">
      <w:start w:val="1"/>
      <w:numFmt w:val="bullet"/>
      <w:lvlText w:val=""/>
      <w:lvlJc w:val="left"/>
      <w:pPr>
        <w:tabs>
          <w:tab w:val="num" w:pos="-3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>
    <w:nsid w:val="67311138"/>
    <w:multiLevelType w:val="hybridMultilevel"/>
    <w:tmpl w:val="676C28D0"/>
    <w:lvl w:ilvl="0" w:tplc="440AB072">
      <w:start w:val="1"/>
      <w:numFmt w:val="bullet"/>
      <w:lvlText w:val=""/>
      <w:lvlJc w:val="left"/>
      <w:pPr>
        <w:tabs>
          <w:tab w:val="num" w:pos="-3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68C17389"/>
    <w:multiLevelType w:val="hybridMultilevel"/>
    <w:tmpl w:val="525AB82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C1ABE"/>
    <w:multiLevelType w:val="hybridMultilevel"/>
    <w:tmpl w:val="2B0E2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67F5D"/>
    <w:multiLevelType w:val="hybridMultilevel"/>
    <w:tmpl w:val="DF9284BC"/>
    <w:lvl w:ilvl="0" w:tplc="440AB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709A5"/>
    <w:multiLevelType w:val="hybridMultilevel"/>
    <w:tmpl w:val="3B8AA2C6"/>
    <w:lvl w:ilvl="0" w:tplc="440AB0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76364FD"/>
    <w:multiLevelType w:val="hybridMultilevel"/>
    <w:tmpl w:val="F9CA4C1A"/>
    <w:lvl w:ilvl="0" w:tplc="602CCF60">
      <w:start w:val="1"/>
      <w:numFmt w:val="bullet"/>
      <w:lvlText w:val=""/>
      <w:lvlJc w:val="left"/>
      <w:pPr>
        <w:tabs>
          <w:tab w:val="num" w:pos="-3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>
    <w:nsid w:val="78EF4E5A"/>
    <w:multiLevelType w:val="hybridMultilevel"/>
    <w:tmpl w:val="1502665C"/>
    <w:lvl w:ilvl="0" w:tplc="440AB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725C41"/>
    <w:multiLevelType w:val="hybridMultilevel"/>
    <w:tmpl w:val="A2F07CF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13"/>
  </w:num>
  <w:num w:numId="3">
    <w:abstractNumId w:val="19"/>
  </w:num>
  <w:num w:numId="4">
    <w:abstractNumId w:val="3"/>
  </w:num>
  <w:num w:numId="5">
    <w:abstractNumId w:val="2"/>
  </w:num>
  <w:num w:numId="6">
    <w:abstractNumId w:val="4"/>
  </w:num>
  <w:num w:numId="7">
    <w:abstractNumId w:val="14"/>
  </w:num>
  <w:num w:numId="8">
    <w:abstractNumId w:val="11"/>
  </w:num>
  <w:num w:numId="9">
    <w:abstractNumId w:val="12"/>
  </w:num>
  <w:num w:numId="10">
    <w:abstractNumId w:val="9"/>
  </w:num>
  <w:num w:numId="11">
    <w:abstractNumId w:val="10"/>
  </w:num>
  <w:num w:numId="12">
    <w:abstractNumId w:val="16"/>
  </w:num>
  <w:num w:numId="13">
    <w:abstractNumId w:val="7"/>
  </w:num>
  <w:num w:numId="14">
    <w:abstractNumId w:val="21"/>
  </w:num>
  <w:num w:numId="15">
    <w:abstractNumId w:val="18"/>
  </w:num>
  <w:num w:numId="16">
    <w:abstractNumId w:val="0"/>
  </w:num>
  <w:num w:numId="17">
    <w:abstractNumId w:val="5"/>
  </w:num>
  <w:num w:numId="18">
    <w:abstractNumId w:val="15"/>
  </w:num>
  <w:num w:numId="19">
    <w:abstractNumId w:val="1"/>
  </w:num>
  <w:num w:numId="20">
    <w:abstractNumId w:val="6"/>
  </w:num>
  <w:num w:numId="21">
    <w:abstractNumId w:val="17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3D28FE"/>
    <w:rsid w:val="000B45FD"/>
    <w:rsid w:val="00141875"/>
    <w:rsid w:val="00244455"/>
    <w:rsid w:val="00316E64"/>
    <w:rsid w:val="003D28FE"/>
    <w:rsid w:val="00501790"/>
    <w:rsid w:val="00516D16"/>
    <w:rsid w:val="005B67A2"/>
    <w:rsid w:val="006B297A"/>
    <w:rsid w:val="007A64E4"/>
    <w:rsid w:val="00863843"/>
    <w:rsid w:val="008F4969"/>
    <w:rsid w:val="009B1831"/>
    <w:rsid w:val="00A10D8A"/>
    <w:rsid w:val="00AD47B3"/>
    <w:rsid w:val="00B85209"/>
    <w:rsid w:val="00D768AF"/>
    <w:rsid w:val="00DA6771"/>
    <w:rsid w:val="00E242E2"/>
    <w:rsid w:val="00F1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5F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B29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serot</dc:creator>
  <cp:lastModifiedBy>Nauczyciel</cp:lastModifiedBy>
  <cp:revision>2</cp:revision>
  <cp:lastPrinted>2022-09-21T12:29:00Z</cp:lastPrinted>
  <dcterms:created xsi:type="dcterms:W3CDTF">2022-09-21T12:29:00Z</dcterms:created>
  <dcterms:modified xsi:type="dcterms:W3CDTF">2022-09-21T12:29:00Z</dcterms:modified>
</cp:coreProperties>
</file>